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E85" w:rsidRPr="0054600D" w:rsidRDefault="00345B69" w:rsidP="0092549A">
      <w:pPr>
        <w:pStyle w:val="Title"/>
        <w:rPr>
          <w:rFonts w:ascii="Calibri" w:hAnsi="Calibri"/>
          <w:sz w:val="36"/>
        </w:rPr>
      </w:pPr>
      <w:bookmarkStart w:id="0" w:name="OLE_LINK1"/>
      <w:bookmarkStart w:id="1" w:name="OLE_LINK2"/>
      <w:bookmarkStart w:id="2" w:name="_GoBack"/>
      <w:bookmarkEnd w:id="2"/>
      <w:r>
        <w:rPr>
          <w:rFonts w:ascii="Calibri" w:hAnsi="Calibri"/>
          <w:sz w:val="36"/>
        </w:rPr>
        <w:t xml:space="preserve"> </w:t>
      </w:r>
      <w:r w:rsidR="0054600D" w:rsidRPr="0054600D">
        <w:rPr>
          <w:rFonts w:ascii="Calibri" w:hAnsi="Calibri"/>
          <w:sz w:val="36"/>
        </w:rPr>
        <w:t>Virtual Stock Exchange</w:t>
      </w:r>
      <w:r w:rsidR="00224E85" w:rsidRPr="0054600D">
        <w:rPr>
          <w:rFonts w:ascii="Calibri" w:hAnsi="Calibri"/>
          <w:sz w:val="36"/>
        </w:rPr>
        <w:br/>
      </w:r>
      <w:r w:rsidR="0054600D">
        <w:rPr>
          <w:rFonts w:ascii="Calibri" w:hAnsi="Calibri"/>
          <w:sz w:val="36"/>
        </w:rPr>
        <w:t>Portfolio Management</w:t>
      </w:r>
      <w:r w:rsidR="00685B9F">
        <w:rPr>
          <w:rFonts w:ascii="Calibri" w:hAnsi="Calibri"/>
          <w:sz w:val="36"/>
        </w:rPr>
        <w:t xml:space="preserve"> Project</w:t>
      </w:r>
    </w:p>
    <w:p w:rsidR="00224E85" w:rsidRPr="0054600D" w:rsidRDefault="00224E85" w:rsidP="0092549A">
      <w:pPr>
        <w:pStyle w:val="Heading1"/>
        <w:rPr>
          <w:rFonts w:ascii="Calibri" w:hAnsi="Calibri"/>
        </w:rPr>
      </w:pPr>
      <w:r w:rsidRPr="0054600D">
        <w:rPr>
          <w:rFonts w:ascii="Calibri" w:hAnsi="Calibri"/>
        </w:rPr>
        <w:t>Purpose</w:t>
      </w:r>
    </w:p>
    <w:p w:rsidR="0054600D" w:rsidRDefault="00224E85" w:rsidP="0092549A">
      <w:pPr>
        <w:rPr>
          <w:rFonts w:ascii="Calibri" w:hAnsi="Calibri"/>
        </w:rPr>
      </w:pPr>
      <w:r w:rsidRPr="0054600D">
        <w:rPr>
          <w:rFonts w:ascii="Calibri" w:hAnsi="Calibri"/>
        </w:rPr>
        <w:t xml:space="preserve">The purpose of using </w:t>
      </w:r>
      <w:r w:rsidR="0054600D" w:rsidRPr="0054600D">
        <w:rPr>
          <w:rFonts w:ascii="Calibri" w:hAnsi="Calibri"/>
        </w:rPr>
        <w:t>Virtual Stock Exchange</w:t>
      </w:r>
      <w:r w:rsidRPr="0054600D">
        <w:rPr>
          <w:rFonts w:ascii="Calibri" w:hAnsi="Calibri"/>
        </w:rPr>
        <w:t xml:space="preserve"> is to give you a better understanding of </w:t>
      </w:r>
      <w:r w:rsidR="007A797E">
        <w:rPr>
          <w:rFonts w:ascii="Calibri" w:hAnsi="Calibri"/>
        </w:rPr>
        <w:t xml:space="preserve">trading strategies and </w:t>
      </w:r>
      <w:r w:rsidRPr="0054600D">
        <w:rPr>
          <w:rFonts w:ascii="Calibri" w:hAnsi="Calibri"/>
        </w:rPr>
        <w:t>portfolio management. You will also learn a variety of financial instruments and their risks and rewards</w:t>
      </w:r>
      <w:r w:rsidR="007A797E">
        <w:rPr>
          <w:rFonts w:ascii="Calibri" w:hAnsi="Calibri"/>
        </w:rPr>
        <w:t xml:space="preserve"> as they apply to asset management</w:t>
      </w:r>
      <w:r w:rsidRPr="0054600D">
        <w:rPr>
          <w:rFonts w:ascii="Calibri" w:hAnsi="Calibri"/>
        </w:rPr>
        <w:t xml:space="preserve">.  </w:t>
      </w:r>
    </w:p>
    <w:p w:rsidR="00224E85" w:rsidRPr="0054600D" w:rsidRDefault="00224E85" w:rsidP="0092549A">
      <w:pPr>
        <w:rPr>
          <w:rFonts w:ascii="Calibri" w:hAnsi="Calibri"/>
        </w:rPr>
      </w:pPr>
    </w:p>
    <w:p w:rsidR="00224E85" w:rsidRPr="0054600D" w:rsidRDefault="007A797E" w:rsidP="00362684">
      <w:pPr>
        <w:pStyle w:val="Heading1"/>
        <w:rPr>
          <w:rFonts w:ascii="Calibri" w:hAnsi="Calibri"/>
        </w:rPr>
      </w:pPr>
      <w:r>
        <w:rPr>
          <w:rFonts w:ascii="Calibri" w:hAnsi="Calibri"/>
        </w:rPr>
        <w:t xml:space="preserve">Project Overview and </w:t>
      </w:r>
      <w:r w:rsidR="00224E85" w:rsidRPr="0054600D">
        <w:rPr>
          <w:rFonts w:ascii="Calibri" w:hAnsi="Calibri"/>
        </w:rPr>
        <w:t>Goal</w:t>
      </w:r>
      <w:r>
        <w:rPr>
          <w:rFonts w:ascii="Calibri" w:hAnsi="Calibri"/>
        </w:rPr>
        <w:t>s</w:t>
      </w:r>
    </w:p>
    <w:p w:rsidR="007A797E" w:rsidRDefault="00190239" w:rsidP="55C74322">
      <w:pPr>
        <w:widowControl w:val="0"/>
        <w:autoSpaceDE w:val="0"/>
        <w:autoSpaceDN w:val="0"/>
        <w:adjustRightInd w:val="0"/>
        <w:spacing w:after="320"/>
        <w:rPr>
          <w:rFonts w:ascii="Calibri" w:hAnsi="Calibri"/>
          <w:szCs w:val="26"/>
        </w:rPr>
      </w:pPr>
      <w:r>
        <w:rPr>
          <w:rFonts w:ascii="Calibri" w:hAnsi="Calibri"/>
          <w:szCs w:val="26"/>
        </w:rPr>
        <w:t>Acting as a prospe</w:t>
      </w:r>
      <w:r w:rsidR="00C12143">
        <w:rPr>
          <w:rFonts w:ascii="Calibri" w:hAnsi="Calibri"/>
          <w:szCs w:val="26"/>
        </w:rPr>
        <w:t>ctive portfolio manager for Holy Cross International</w:t>
      </w:r>
      <w:r>
        <w:rPr>
          <w:rFonts w:ascii="Calibri" w:hAnsi="Calibri"/>
          <w:szCs w:val="26"/>
        </w:rPr>
        <w:t xml:space="preserve"> clients, y</w:t>
      </w:r>
      <w:r w:rsidR="00224E85" w:rsidRPr="0054600D">
        <w:rPr>
          <w:rFonts w:ascii="Calibri" w:hAnsi="Calibri"/>
          <w:szCs w:val="26"/>
        </w:rPr>
        <w:t xml:space="preserve">our </w:t>
      </w:r>
      <w:r>
        <w:rPr>
          <w:rFonts w:ascii="Calibri" w:hAnsi="Calibri"/>
          <w:szCs w:val="26"/>
        </w:rPr>
        <w:t xml:space="preserve">potential </w:t>
      </w:r>
      <w:r w:rsidR="55C74322" w:rsidRPr="0054600D">
        <w:rPr>
          <w:rFonts w:ascii="Calibri" w:hAnsi="Calibri"/>
          <w:szCs w:val="26"/>
        </w:rPr>
        <w:t xml:space="preserve">clients have entrusted you with $100,000 </w:t>
      </w:r>
      <w:r>
        <w:rPr>
          <w:rFonts w:ascii="Calibri" w:hAnsi="Calibri"/>
          <w:szCs w:val="26"/>
        </w:rPr>
        <w:t>to invest at your discretion</w:t>
      </w:r>
      <w:r w:rsidRPr="0054600D">
        <w:rPr>
          <w:rFonts w:ascii="Calibri" w:hAnsi="Calibri"/>
          <w:szCs w:val="26"/>
        </w:rPr>
        <w:t xml:space="preserve"> </w:t>
      </w:r>
      <w:r w:rsidR="00C12143">
        <w:rPr>
          <w:rFonts w:ascii="Calibri" w:hAnsi="Calibri"/>
          <w:szCs w:val="26"/>
        </w:rPr>
        <w:t>until June 15</w:t>
      </w:r>
      <w:r w:rsidR="00C12143" w:rsidRPr="00C12143">
        <w:rPr>
          <w:rFonts w:ascii="Calibri" w:hAnsi="Calibri"/>
          <w:szCs w:val="26"/>
          <w:vertAlign w:val="superscript"/>
        </w:rPr>
        <w:t>th</w:t>
      </w:r>
      <w:r w:rsidR="00C12143">
        <w:rPr>
          <w:rFonts w:ascii="Calibri" w:hAnsi="Calibri"/>
          <w:szCs w:val="26"/>
        </w:rPr>
        <w:t>, 2012.</w:t>
      </w:r>
    </w:p>
    <w:p w:rsidR="007A797E" w:rsidRDefault="007A797E" w:rsidP="0092549A">
      <w:pPr>
        <w:widowControl w:val="0"/>
        <w:autoSpaceDE w:val="0"/>
        <w:autoSpaceDN w:val="0"/>
        <w:adjustRightInd w:val="0"/>
        <w:spacing w:after="320"/>
        <w:rPr>
          <w:rFonts w:ascii="Calibri" w:hAnsi="Calibri"/>
          <w:szCs w:val="26"/>
        </w:rPr>
      </w:pPr>
      <w:r w:rsidRPr="0054600D">
        <w:rPr>
          <w:rFonts w:ascii="Calibri" w:hAnsi="Calibri"/>
          <w:szCs w:val="26"/>
        </w:rPr>
        <w:t xml:space="preserve">They are expecting you to invest their money wisely and profitably.  While your clients </w:t>
      </w:r>
      <w:r>
        <w:rPr>
          <w:rFonts w:ascii="Calibri" w:hAnsi="Calibri"/>
          <w:szCs w:val="26"/>
        </w:rPr>
        <w:t xml:space="preserve">desire a </w:t>
      </w:r>
      <w:r w:rsidRPr="0054600D">
        <w:rPr>
          <w:rFonts w:ascii="Calibri" w:hAnsi="Calibri"/>
          <w:szCs w:val="26"/>
        </w:rPr>
        <w:t>high</w:t>
      </w:r>
      <w:r>
        <w:rPr>
          <w:rFonts w:ascii="Calibri" w:hAnsi="Calibri"/>
          <w:szCs w:val="26"/>
        </w:rPr>
        <w:t xml:space="preserve"> rate of return</w:t>
      </w:r>
      <w:r w:rsidRPr="0054600D">
        <w:rPr>
          <w:rFonts w:ascii="Calibri" w:hAnsi="Calibri"/>
          <w:szCs w:val="26"/>
        </w:rPr>
        <w:t xml:space="preserve">, </w:t>
      </w:r>
      <w:r>
        <w:rPr>
          <w:rFonts w:ascii="Calibri" w:hAnsi="Calibri"/>
          <w:szCs w:val="26"/>
        </w:rPr>
        <w:t xml:space="preserve">their tolerance for risk is considered </w:t>
      </w:r>
      <w:r w:rsidRPr="00C12143">
        <w:rPr>
          <w:rFonts w:ascii="Calibri" w:hAnsi="Calibri"/>
          <w:b/>
          <w:szCs w:val="26"/>
        </w:rPr>
        <w:t>low</w:t>
      </w:r>
      <w:r>
        <w:rPr>
          <w:rFonts w:ascii="Calibri" w:hAnsi="Calibri"/>
          <w:szCs w:val="26"/>
        </w:rPr>
        <w:t xml:space="preserve">. </w:t>
      </w:r>
    </w:p>
    <w:p w:rsidR="009D2106" w:rsidRPr="0054600D" w:rsidRDefault="009D2106" w:rsidP="009D2106">
      <w:pPr>
        <w:widowControl w:val="0"/>
        <w:autoSpaceDE w:val="0"/>
        <w:autoSpaceDN w:val="0"/>
        <w:adjustRightInd w:val="0"/>
        <w:spacing w:after="320"/>
        <w:rPr>
          <w:rFonts w:ascii="Calibri" w:hAnsi="Calibri"/>
          <w:szCs w:val="26"/>
        </w:rPr>
      </w:pPr>
      <w:r>
        <w:rPr>
          <w:rFonts w:ascii="Calibri" w:hAnsi="Calibri"/>
          <w:szCs w:val="26"/>
        </w:rPr>
        <w:t>Additionally, your prospective clients are considering other asset managers (your classmates) and will be ranking each according to the success of their portfolio management.  You will be able to track how you are measuring up throughout this exercise.</w:t>
      </w:r>
    </w:p>
    <w:p w:rsidR="007A797E" w:rsidRDefault="009D2106" w:rsidP="0092549A">
      <w:pPr>
        <w:widowControl w:val="0"/>
        <w:autoSpaceDE w:val="0"/>
        <w:autoSpaceDN w:val="0"/>
        <w:adjustRightInd w:val="0"/>
        <w:spacing w:after="320"/>
        <w:rPr>
          <w:rFonts w:ascii="Calibri" w:hAnsi="Calibri"/>
          <w:szCs w:val="26"/>
        </w:rPr>
      </w:pPr>
      <w:r>
        <w:rPr>
          <w:rFonts w:ascii="Calibri" w:hAnsi="Calibri"/>
          <w:szCs w:val="26"/>
        </w:rPr>
        <w:t>At the end of the trading</w:t>
      </w:r>
      <w:r w:rsidR="007A797E">
        <w:rPr>
          <w:rFonts w:ascii="Calibri" w:hAnsi="Calibri"/>
          <w:szCs w:val="26"/>
        </w:rPr>
        <w:t xml:space="preserve"> period, if your clients a</w:t>
      </w:r>
      <w:r w:rsidR="00224E85" w:rsidRPr="0054600D">
        <w:rPr>
          <w:rFonts w:ascii="Calibri" w:hAnsi="Calibri"/>
          <w:szCs w:val="26"/>
        </w:rPr>
        <w:t>re satisfied with your performance</w:t>
      </w:r>
      <w:r w:rsidR="007A797E">
        <w:rPr>
          <w:rFonts w:ascii="Calibri" w:hAnsi="Calibri"/>
          <w:szCs w:val="26"/>
        </w:rPr>
        <w:t xml:space="preserve"> managing </w:t>
      </w:r>
      <w:r w:rsidR="00C12143">
        <w:rPr>
          <w:rFonts w:ascii="Calibri" w:hAnsi="Calibri"/>
          <w:szCs w:val="26"/>
        </w:rPr>
        <w:t>their</w:t>
      </w:r>
      <w:r w:rsidR="007A797E">
        <w:rPr>
          <w:rFonts w:ascii="Calibri" w:hAnsi="Calibri"/>
          <w:szCs w:val="26"/>
        </w:rPr>
        <w:t xml:space="preserve"> portfolio</w:t>
      </w:r>
      <w:r w:rsidR="00224E85" w:rsidRPr="0054600D">
        <w:rPr>
          <w:rFonts w:ascii="Calibri" w:hAnsi="Calibri"/>
          <w:szCs w:val="26"/>
        </w:rPr>
        <w:t>, they will exten</w:t>
      </w:r>
      <w:r w:rsidR="000A457F">
        <w:rPr>
          <w:rFonts w:ascii="Calibri" w:hAnsi="Calibri"/>
          <w:szCs w:val="26"/>
        </w:rPr>
        <w:t xml:space="preserve">d their relationship with you. </w:t>
      </w:r>
    </w:p>
    <w:p w:rsidR="00224E85" w:rsidRPr="0054600D" w:rsidRDefault="00224E85" w:rsidP="0092549A">
      <w:pPr>
        <w:widowControl w:val="0"/>
        <w:autoSpaceDE w:val="0"/>
        <w:autoSpaceDN w:val="0"/>
        <w:adjustRightInd w:val="0"/>
        <w:spacing w:after="320"/>
        <w:rPr>
          <w:rFonts w:ascii="Calibri" w:hAnsi="Calibri"/>
          <w:szCs w:val="26"/>
        </w:rPr>
      </w:pPr>
      <w:r w:rsidRPr="0054600D">
        <w:rPr>
          <w:rFonts w:ascii="Calibri" w:hAnsi="Calibri"/>
          <w:szCs w:val="26"/>
        </w:rPr>
        <w:t>Specifically, they are concerned about the following criteria:</w:t>
      </w:r>
    </w:p>
    <w:p w:rsidR="009D2106" w:rsidRPr="00900F87" w:rsidRDefault="009D2106" w:rsidP="00362684">
      <w:pPr>
        <w:pStyle w:val="MediumGrid1-Accent21"/>
        <w:widowControl w:val="0"/>
        <w:numPr>
          <w:ilvl w:val="0"/>
          <w:numId w:val="35"/>
        </w:numPr>
        <w:autoSpaceDE w:val="0"/>
        <w:autoSpaceDN w:val="0"/>
        <w:adjustRightInd w:val="0"/>
        <w:spacing w:after="320"/>
        <w:rPr>
          <w:b/>
          <w:sz w:val="24"/>
          <w:szCs w:val="20"/>
        </w:rPr>
      </w:pPr>
      <w:r w:rsidRPr="00900F87">
        <w:rPr>
          <w:b/>
          <w:sz w:val="24"/>
          <w:szCs w:val="20"/>
        </w:rPr>
        <w:t>Returns</w:t>
      </w:r>
      <w:r w:rsidRPr="00900F87">
        <w:rPr>
          <w:rStyle w:val="apple-style-span"/>
          <w:rFonts w:cs="Arial"/>
          <w:b/>
          <w:color w:val="000000"/>
          <w:sz w:val="24"/>
          <w:szCs w:val="20"/>
        </w:rPr>
        <w:t xml:space="preserve"> </w:t>
      </w:r>
    </w:p>
    <w:p w:rsidR="00224E85" w:rsidRPr="0054600D" w:rsidRDefault="00224E85" w:rsidP="009D2106">
      <w:pPr>
        <w:pStyle w:val="MediumGrid1-Accent21"/>
        <w:widowControl w:val="0"/>
        <w:numPr>
          <w:ilvl w:val="1"/>
          <w:numId w:val="35"/>
        </w:numPr>
        <w:autoSpaceDE w:val="0"/>
        <w:autoSpaceDN w:val="0"/>
        <w:adjustRightInd w:val="0"/>
        <w:spacing w:after="320"/>
        <w:rPr>
          <w:sz w:val="24"/>
          <w:szCs w:val="26"/>
        </w:rPr>
      </w:pPr>
      <w:r w:rsidRPr="00900F87">
        <w:rPr>
          <w:b/>
          <w:sz w:val="24"/>
          <w:szCs w:val="26"/>
        </w:rPr>
        <w:t>Absolute return</w:t>
      </w:r>
      <w:r w:rsidRPr="0054600D">
        <w:rPr>
          <w:sz w:val="24"/>
          <w:szCs w:val="26"/>
        </w:rPr>
        <w:t xml:space="preserve">: </w:t>
      </w:r>
      <w:r w:rsidR="009D2106">
        <w:rPr>
          <w:rStyle w:val="apple-style-span"/>
          <w:rFonts w:ascii="Arial" w:hAnsi="Arial" w:cs="Arial"/>
          <w:color w:val="000000"/>
          <w:sz w:val="13"/>
          <w:szCs w:val="13"/>
        </w:rPr>
        <w:t> </w:t>
      </w:r>
      <w:r w:rsidRPr="0054600D">
        <w:rPr>
          <w:sz w:val="24"/>
          <w:szCs w:val="26"/>
        </w:rPr>
        <w:t xml:space="preserve">The total dollar increase in the portfolio over the </w:t>
      </w:r>
      <w:r w:rsidR="0088798D">
        <w:rPr>
          <w:sz w:val="24"/>
          <w:szCs w:val="26"/>
        </w:rPr>
        <w:t>trading period</w:t>
      </w:r>
    </w:p>
    <w:p w:rsidR="00C12143" w:rsidRDefault="00224E85" w:rsidP="00AF145F">
      <w:pPr>
        <w:pStyle w:val="MediumGrid1-Accent21"/>
        <w:widowControl w:val="0"/>
        <w:numPr>
          <w:ilvl w:val="1"/>
          <w:numId w:val="35"/>
        </w:numPr>
        <w:autoSpaceDE w:val="0"/>
        <w:autoSpaceDN w:val="0"/>
        <w:adjustRightInd w:val="0"/>
        <w:spacing w:after="320"/>
        <w:rPr>
          <w:sz w:val="24"/>
          <w:szCs w:val="26"/>
        </w:rPr>
      </w:pPr>
      <w:r w:rsidRPr="00900F87">
        <w:rPr>
          <w:b/>
          <w:sz w:val="24"/>
          <w:szCs w:val="26"/>
        </w:rPr>
        <w:t>Risk-adjusted return</w:t>
      </w:r>
      <w:r w:rsidRPr="0054600D">
        <w:rPr>
          <w:sz w:val="24"/>
          <w:szCs w:val="26"/>
        </w:rPr>
        <w:t xml:space="preserve">:  The return on the portfolio taking into account the level of risk assumed by </w:t>
      </w:r>
      <w:r w:rsidR="00EF5870">
        <w:rPr>
          <w:sz w:val="24"/>
          <w:szCs w:val="26"/>
        </w:rPr>
        <w:t>you, as measured by</w:t>
      </w:r>
      <w:r w:rsidR="00C12143">
        <w:rPr>
          <w:sz w:val="24"/>
          <w:szCs w:val="26"/>
        </w:rPr>
        <w:t xml:space="preserve"> Holy Cross International’s Chief Investment Officer Mr. Clarke. </w:t>
      </w:r>
    </w:p>
    <w:p w:rsidR="00C07FCF" w:rsidRPr="00AF145F" w:rsidRDefault="00C12143" w:rsidP="00AF145F">
      <w:pPr>
        <w:pStyle w:val="MediumGrid1-Accent21"/>
        <w:widowControl w:val="0"/>
        <w:numPr>
          <w:ilvl w:val="1"/>
          <w:numId w:val="35"/>
        </w:numPr>
        <w:autoSpaceDE w:val="0"/>
        <w:autoSpaceDN w:val="0"/>
        <w:adjustRightInd w:val="0"/>
        <w:spacing w:after="320"/>
        <w:rPr>
          <w:sz w:val="24"/>
          <w:szCs w:val="26"/>
        </w:rPr>
      </w:pPr>
      <w:r>
        <w:rPr>
          <w:sz w:val="24"/>
          <w:szCs w:val="26"/>
        </w:rPr>
        <w:t xml:space="preserve">You are instructed to have your money spread across different industries to reduce risk, search for firms that are consistently profitable, and keep a reasonable amount of cash on the sidelines. </w:t>
      </w:r>
    </w:p>
    <w:p w:rsidR="009D2106" w:rsidRDefault="009D2106" w:rsidP="009D2106">
      <w:pPr>
        <w:pStyle w:val="MediumGrid1-Accent21"/>
        <w:widowControl w:val="0"/>
        <w:autoSpaceDE w:val="0"/>
        <w:autoSpaceDN w:val="0"/>
        <w:adjustRightInd w:val="0"/>
        <w:spacing w:after="320"/>
        <w:rPr>
          <w:sz w:val="24"/>
          <w:szCs w:val="26"/>
        </w:rPr>
      </w:pPr>
    </w:p>
    <w:p w:rsidR="00224E85" w:rsidRPr="0054600D" w:rsidRDefault="00224E85" w:rsidP="0092549A">
      <w:pPr>
        <w:pStyle w:val="Heading1"/>
        <w:rPr>
          <w:rFonts w:ascii="Calibri" w:hAnsi="Calibri"/>
        </w:rPr>
      </w:pPr>
      <w:r w:rsidRPr="0054600D">
        <w:rPr>
          <w:rFonts w:ascii="Calibri" w:hAnsi="Calibri"/>
        </w:rPr>
        <w:t>Registration</w:t>
      </w:r>
    </w:p>
    <w:p w:rsidR="00224E85" w:rsidRPr="000A457F" w:rsidRDefault="00224E85" w:rsidP="00146103">
      <w:pPr>
        <w:rPr>
          <w:rFonts w:ascii="Calibri" w:hAnsi="Calibri"/>
        </w:rPr>
      </w:pPr>
      <w:r w:rsidRPr="000A457F">
        <w:rPr>
          <w:rFonts w:ascii="Calibri" w:hAnsi="Calibri"/>
        </w:rPr>
        <w:t xml:space="preserve">To register your account, go to </w:t>
      </w:r>
      <w:hyperlink r:id="rId9" w:history="1">
        <w:r w:rsidR="007A797E" w:rsidRPr="000A457F">
          <w:rPr>
            <w:rStyle w:val="Hyperlink"/>
            <w:rFonts w:ascii="Calibri" w:hAnsi="Calibri"/>
          </w:rPr>
          <w:t>http://www.marketwatch.com/game/</w:t>
        </w:r>
      </w:hyperlink>
    </w:p>
    <w:p w:rsidR="007A797E" w:rsidRPr="000A457F" w:rsidRDefault="00C12143" w:rsidP="00146103">
      <w:pPr>
        <w:rPr>
          <w:rFonts w:ascii="Calibri" w:hAnsi="Calibri"/>
        </w:rPr>
      </w:pPr>
      <w:r w:rsidRPr="00C12143">
        <w:rPr>
          <w:rFonts w:ascii="Calibri" w:hAnsi="Calibri"/>
          <w:highlight w:val="yellow"/>
        </w:rPr>
        <w:t>(The game is titled HCSS-Economics and the password is hcss-economics)</w:t>
      </w:r>
    </w:p>
    <w:p w:rsidR="00224E85" w:rsidRPr="0054600D" w:rsidRDefault="00224E85" w:rsidP="0092549A">
      <w:pPr>
        <w:pStyle w:val="Heading1"/>
        <w:rPr>
          <w:rFonts w:ascii="Calibri" w:hAnsi="Calibri"/>
        </w:rPr>
      </w:pPr>
      <w:r w:rsidRPr="0054600D">
        <w:rPr>
          <w:rFonts w:ascii="Calibri" w:hAnsi="Calibri"/>
        </w:rPr>
        <w:lastRenderedPageBreak/>
        <w:t>Schedule</w:t>
      </w:r>
    </w:p>
    <w:p w:rsidR="00224E85" w:rsidRPr="0054600D" w:rsidRDefault="00224E85" w:rsidP="0092549A">
      <w:pPr>
        <w:rPr>
          <w:rFonts w:ascii="Calibri" w:hAnsi="Calibri"/>
        </w:rPr>
      </w:pPr>
    </w:p>
    <w:tbl>
      <w:tblPr>
        <w:tblW w:w="0" w:type="auto"/>
        <w:tblInd w:w="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98"/>
        <w:gridCol w:w="7145"/>
      </w:tblGrid>
      <w:tr w:rsidR="00224E85" w:rsidRPr="0054600D" w:rsidTr="55C74322">
        <w:trPr>
          <w:trHeight w:val="477"/>
        </w:trPr>
        <w:tc>
          <w:tcPr>
            <w:tcW w:w="1398" w:type="dxa"/>
          </w:tcPr>
          <w:p w:rsidR="00224E85" w:rsidRPr="0054600D" w:rsidRDefault="00224E85" w:rsidP="0092549A">
            <w:pPr>
              <w:jc w:val="center"/>
              <w:rPr>
                <w:rFonts w:ascii="Calibri" w:hAnsi="Calibri"/>
                <w:b/>
              </w:rPr>
            </w:pPr>
            <w:r w:rsidRPr="0054600D">
              <w:rPr>
                <w:rFonts w:ascii="Calibri" w:hAnsi="Calibri"/>
                <w:b/>
              </w:rPr>
              <w:t>Date</w:t>
            </w:r>
          </w:p>
        </w:tc>
        <w:tc>
          <w:tcPr>
            <w:tcW w:w="7145" w:type="dxa"/>
          </w:tcPr>
          <w:p w:rsidR="00224E85" w:rsidRPr="0054600D" w:rsidRDefault="00224E85" w:rsidP="0092549A">
            <w:pPr>
              <w:jc w:val="center"/>
              <w:rPr>
                <w:rFonts w:ascii="Calibri" w:hAnsi="Calibri"/>
                <w:b/>
              </w:rPr>
            </w:pPr>
            <w:r w:rsidRPr="0054600D">
              <w:rPr>
                <w:rFonts w:ascii="Calibri" w:hAnsi="Calibri"/>
                <w:b/>
              </w:rPr>
              <w:t>Event</w:t>
            </w:r>
          </w:p>
        </w:tc>
      </w:tr>
      <w:tr w:rsidR="00224E85" w:rsidRPr="0054600D" w:rsidTr="55C74322">
        <w:trPr>
          <w:trHeight w:val="974"/>
        </w:trPr>
        <w:tc>
          <w:tcPr>
            <w:tcW w:w="1398" w:type="dxa"/>
          </w:tcPr>
          <w:p w:rsidR="00224E85" w:rsidRPr="0054600D" w:rsidRDefault="0054600D" w:rsidP="0092549A">
            <w:pPr>
              <w:rPr>
                <w:rFonts w:ascii="Calibri" w:hAnsi="Calibri"/>
              </w:rPr>
            </w:pPr>
            <w:r>
              <w:rPr>
                <w:rFonts w:ascii="Calibri" w:hAnsi="Calibri"/>
              </w:rPr>
              <w:t>Week</w:t>
            </w:r>
            <w:r w:rsidR="00F21381">
              <w:rPr>
                <w:rFonts w:ascii="Calibri" w:hAnsi="Calibri"/>
              </w:rPr>
              <w:t>s</w:t>
            </w:r>
            <w:r>
              <w:rPr>
                <w:rFonts w:ascii="Calibri" w:hAnsi="Calibri"/>
              </w:rPr>
              <w:t xml:space="preserve"> 1</w:t>
            </w:r>
          </w:p>
        </w:tc>
        <w:tc>
          <w:tcPr>
            <w:tcW w:w="7145" w:type="dxa"/>
          </w:tcPr>
          <w:p w:rsidR="00224E85" w:rsidRDefault="00C12143" w:rsidP="0020404E">
            <w:pPr>
              <w:rPr>
                <w:rFonts w:ascii="Calibri" w:hAnsi="Calibri"/>
              </w:rPr>
            </w:pPr>
            <w:r>
              <w:rPr>
                <w:rFonts w:ascii="Calibri" w:hAnsi="Calibri"/>
              </w:rPr>
              <w:t>Join Game</w:t>
            </w:r>
          </w:p>
          <w:p w:rsidR="009048C8" w:rsidRPr="0054600D" w:rsidRDefault="009048C8" w:rsidP="0020404E">
            <w:pPr>
              <w:rPr>
                <w:rFonts w:ascii="Calibri" w:hAnsi="Calibri"/>
              </w:rPr>
            </w:pPr>
            <w:r>
              <w:rPr>
                <w:rFonts w:ascii="Calibri" w:hAnsi="Calibri"/>
              </w:rPr>
              <w:t>Discussion with your CFO</w:t>
            </w:r>
          </w:p>
        </w:tc>
      </w:tr>
      <w:tr w:rsidR="000E4E2E" w:rsidRPr="0054600D" w:rsidTr="55C74322">
        <w:trPr>
          <w:trHeight w:val="738"/>
        </w:trPr>
        <w:tc>
          <w:tcPr>
            <w:tcW w:w="1398" w:type="dxa"/>
          </w:tcPr>
          <w:p w:rsidR="000E4E2E" w:rsidRDefault="000E4E2E" w:rsidP="000E4E2E">
            <w:pPr>
              <w:rPr>
                <w:rFonts w:ascii="Calibri" w:hAnsi="Calibri"/>
              </w:rPr>
            </w:pPr>
          </w:p>
          <w:p w:rsidR="000E4E2E" w:rsidRDefault="009048C8" w:rsidP="000E4E2E">
            <w:pPr>
              <w:rPr>
                <w:rFonts w:ascii="Calibri" w:hAnsi="Calibri"/>
              </w:rPr>
            </w:pPr>
            <w:r>
              <w:rPr>
                <w:rFonts w:ascii="Calibri" w:hAnsi="Calibri"/>
              </w:rPr>
              <w:t>Weeks 2-3</w:t>
            </w:r>
          </w:p>
          <w:p w:rsidR="000E4E2E" w:rsidRDefault="000E4E2E" w:rsidP="007A797E">
            <w:pPr>
              <w:rPr>
                <w:rFonts w:ascii="Calibri" w:hAnsi="Calibri"/>
              </w:rPr>
            </w:pPr>
          </w:p>
        </w:tc>
        <w:tc>
          <w:tcPr>
            <w:tcW w:w="7145" w:type="dxa"/>
          </w:tcPr>
          <w:p w:rsidR="000E4E2E" w:rsidRDefault="000E4E2E" w:rsidP="0020404E">
            <w:pPr>
              <w:rPr>
                <w:rFonts w:ascii="Calibri" w:hAnsi="Calibri"/>
              </w:rPr>
            </w:pPr>
          </w:p>
          <w:p w:rsidR="000E4E2E" w:rsidRDefault="00C12143" w:rsidP="009048C8">
            <w:pPr>
              <w:rPr>
                <w:rFonts w:ascii="Calibri" w:hAnsi="Calibri"/>
              </w:rPr>
            </w:pPr>
            <w:r>
              <w:rPr>
                <w:rFonts w:ascii="Calibri" w:hAnsi="Calibri"/>
              </w:rPr>
              <w:t xml:space="preserve">Develop </w:t>
            </w:r>
            <w:r w:rsidR="009048C8">
              <w:rPr>
                <w:rFonts w:ascii="Calibri" w:hAnsi="Calibri"/>
              </w:rPr>
              <w:t>and submit Portfolio Statement (2 Pages Typed)</w:t>
            </w:r>
          </w:p>
        </w:tc>
      </w:tr>
      <w:tr w:rsidR="00224E85" w:rsidRPr="0054600D" w:rsidTr="55C74322">
        <w:trPr>
          <w:trHeight w:val="738"/>
        </w:trPr>
        <w:tc>
          <w:tcPr>
            <w:tcW w:w="1398" w:type="dxa"/>
          </w:tcPr>
          <w:p w:rsidR="00F21381" w:rsidRDefault="00F21381" w:rsidP="007A797E">
            <w:pPr>
              <w:rPr>
                <w:rFonts w:ascii="Calibri" w:hAnsi="Calibri"/>
              </w:rPr>
            </w:pPr>
          </w:p>
          <w:p w:rsidR="00F21381" w:rsidRPr="0054600D" w:rsidRDefault="009048C8" w:rsidP="007A797E">
            <w:pPr>
              <w:rPr>
                <w:rFonts w:ascii="Calibri" w:hAnsi="Calibri"/>
              </w:rPr>
            </w:pPr>
            <w:r>
              <w:rPr>
                <w:rFonts w:ascii="Calibri" w:hAnsi="Calibri"/>
              </w:rPr>
              <w:t>Weeks 4-6</w:t>
            </w:r>
          </w:p>
        </w:tc>
        <w:tc>
          <w:tcPr>
            <w:tcW w:w="7145" w:type="dxa"/>
          </w:tcPr>
          <w:p w:rsidR="000E4E2E" w:rsidRDefault="000E4E2E" w:rsidP="0020404E">
            <w:pPr>
              <w:rPr>
                <w:rFonts w:ascii="Calibri" w:hAnsi="Calibri"/>
              </w:rPr>
            </w:pPr>
          </w:p>
          <w:p w:rsidR="00224E85" w:rsidRPr="0054600D" w:rsidRDefault="009048C8" w:rsidP="0020404E">
            <w:pPr>
              <w:rPr>
                <w:rFonts w:ascii="Calibri" w:hAnsi="Calibri"/>
              </w:rPr>
            </w:pPr>
            <w:r>
              <w:rPr>
                <w:rFonts w:ascii="Calibri" w:hAnsi="Calibri"/>
              </w:rPr>
              <w:t>Submit Portfolio Statement and Analysis (2 Pages Typed)</w:t>
            </w:r>
          </w:p>
        </w:tc>
      </w:tr>
      <w:tr w:rsidR="00224E85" w:rsidRPr="0054600D" w:rsidTr="55C74322">
        <w:trPr>
          <w:trHeight w:val="477"/>
        </w:trPr>
        <w:tc>
          <w:tcPr>
            <w:tcW w:w="1398" w:type="dxa"/>
          </w:tcPr>
          <w:p w:rsidR="000E4E2E" w:rsidRDefault="000E4E2E" w:rsidP="007A797E">
            <w:pPr>
              <w:rPr>
                <w:rFonts w:ascii="Calibri" w:hAnsi="Calibri"/>
              </w:rPr>
            </w:pPr>
          </w:p>
          <w:p w:rsidR="00224E85" w:rsidRDefault="007A797E" w:rsidP="007A797E">
            <w:pPr>
              <w:rPr>
                <w:rFonts w:ascii="Calibri" w:hAnsi="Calibri"/>
              </w:rPr>
            </w:pPr>
            <w:r>
              <w:rPr>
                <w:rFonts w:ascii="Calibri" w:hAnsi="Calibri"/>
              </w:rPr>
              <w:t>Week</w:t>
            </w:r>
            <w:r w:rsidR="009048C8">
              <w:rPr>
                <w:rFonts w:ascii="Calibri" w:hAnsi="Calibri"/>
              </w:rPr>
              <w:t>s</w:t>
            </w:r>
            <w:r>
              <w:rPr>
                <w:rFonts w:ascii="Calibri" w:hAnsi="Calibri"/>
              </w:rPr>
              <w:t xml:space="preserve"> </w:t>
            </w:r>
            <w:r w:rsidR="009048C8">
              <w:rPr>
                <w:rFonts w:ascii="Calibri" w:hAnsi="Calibri"/>
              </w:rPr>
              <w:t>7-12</w:t>
            </w:r>
          </w:p>
          <w:p w:rsidR="000E4E2E" w:rsidRPr="0054600D" w:rsidRDefault="000E4E2E" w:rsidP="007A797E">
            <w:pPr>
              <w:rPr>
                <w:rFonts w:ascii="Calibri" w:hAnsi="Calibri"/>
              </w:rPr>
            </w:pPr>
          </w:p>
        </w:tc>
        <w:tc>
          <w:tcPr>
            <w:tcW w:w="7145" w:type="dxa"/>
          </w:tcPr>
          <w:p w:rsidR="000E4E2E" w:rsidRDefault="000E4E2E" w:rsidP="0092549A">
            <w:pPr>
              <w:rPr>
                <w:rFonts w:ascii="Calibri" w:hAnsi="Calibri"/>
              </w:rPr>
            </w:pPr>
          </w:p>
          <w:p w:rsidR="00224E85" w:rsidRPr="0054600D" w:rsidRDefault="009048C8" w:rsidP="00F43943">
            <w:pPr>
              <w:rPr>
                <w:rFonts w:ascii="Calibri" w:hAnsi="Calibri"/>
              </w:rPr>
            </w:pPr>
            <w:r>
              <w:rPr>
                <w:rFonts w:ascii="Calibri" w:hAnsi="Calibri"/>
              </w:rPr>
              <w:t>Submit Portfolio Statement and Analysis (2 Pages Typed)</w:t>
            </w:r>
          </w:p>
        </w:tc>
      </w:tr>
      <w:tr w:rsidR="00224E85" w:rsidRPr="0054600D" w:rsidTr="55C74322">
        <w:trPr>
          <w:trHeight w:val="496"/>
        </w:trPr>
        <w:tc>
          <w:tcPr>
            <w:tcW w:w="1398" w:type="dxa"/>
          </w:tcPr>
          <w:p w:rsidR="000E4E2E" w:rsidRDefault="000E4E2E" w:rsidP="007A797E">
            <w:pPr>
              <w:rPr>
                <w:rFonts w:ascii="Calibri" w:hAnsi="Calibri"/>
              </w:rPr>
            </w:pPr>
          </w:p>
          <w:p w:rsidR="00224E85" w:rsidRDefault="007A797E" w:rsidP="007A797E">
            <w:pPr>
              <w:rPr>
                <w:rFonts w:ascii="Calibri" w:hAnsi="Calibri"/>
              </w:rPr>
            </w:pPr>
            <w:r>
              <w:rPr>
                <w:rFonts w:ascii="Calibri" w:hAnsi="Calibri"/>
              </w:rPr>
              <w:t xml:space="preserve">Week </w:t>
            </w:r>
            <w:r w:rsidR="009048C8">
              <w:rPr>
                <w:rFonts w:ascii="Calibri" w:hAnsi="Calibri"/>
              </w:rPr>
              <w:t>12</w:t>
            </w:r>
          </w:p>
          <w:p w:rsidR="000E4E2E" w:rsidRPr="0054600D" w:rsidRDefault="000E4E2E" w:rsidP="007A797E">
            <w:pPr>
              <w:rPr>
                <w:rFonts w:ascii="Calibri" w:hAnsi="Calibri"/>
              </w:rPr>
            </w:pPr>
          </w:p>
        </w:tc>
        <w:tc>
          <w:tcPr>
            <w:tcW w:w="7145" w:type="dxa"/>
          </w:tcPr>
          <w:p w:rsidR="000E4E2E" w:rsidRDefault="000E4E2E" w:rsidP="007A797E">
            <w:pPr>
              <w:rPr>
                <w:rFonts w:ascii="Calibri" w:hAnsi="Calibri"/>
              </w:rPr>
            </w:pPr>
          </w:p>
          <w:p w:rsidR="00224E85" w:rsidRPr="0054600D" w:rsidRDefault="00224E85" w:rsidP="007B0163">
            <w:pPr>
              <w:rPr>
                <w:rFonts w:ascii="Calibri" w:hAnsi="Calibri"/>
              </w:rPr>
            </w:pPr>
            <w:r w:rsidRPr="0054600D">
              <w:rPr>
                <w:rFonts w:ascii="Calibri" w:hAnsi="Calibri"/>
              </w:rPr>
              <w:t xml:space="preserve">Final </w:t>
            </w:r>
            <w:r w:rsidR="007A797E">
              <w:rPr>
                <w:rFonts w:ascii="Calibri" w:hAnsi="Calibri"/>
              </w:rPr>
              <w:t>Portfolio Management</w:t>
            </w:r>
            <w:r w:rsidRPr="0054600D">
              <w:rPr>
                <w:rFonts w:ascii="Calibri" w:hAnsi="Calibri"/>
              </w:rPr>
              <w:t xml:space="preserve"> Debrief </w:t>
            </w:r>
            <w:r w:rsidR="007B0163">
              <w:rPr>
                <w:rFonts w:ascii="Calibri" w:hAnsi="Calibri"/>
              </w:rPr>
              <w:t>Paper Due</w:t>
            </w:r>
          </w:p>
        </w:tc>
      </w:tr>
    </w:tbl>
    <w:p w:rsidR="00224E85" w:rsidRPr="0054600D" w:rsidRDefault="00224E85" w:rsidP="0092549A">
      <w:pPr>
        <w:rPr>
          <w:rFonts w:ascii="Calibri" w:hAnsi="Calibri"/>
        </w:rPr>
      </w:pPr>
    </w:p>
    <w:p w:rsidR="00224E85" w:rsidRPr="0054600D" w:rsidRDefault="007B0163" w:rsidP="0092549A">
      <w:pPr>
        <w:pStyle w:val="Heading1"/>
        <w:rPr>
          <w:rFonts w:ascii="Calibri" w:hAnsi="Calibri"/>
        </w:rPr>
      </w:pPr>
      <w:r>
        <w:rPr>
          <w:rFonts w:ascii="Calibri" w:hAnsi="Calibri"/>
        </w:rPr>
        <w:t>Practice</w:t>
      </w:r>
    </w:p>
    <w:p w:rsidR="00F21381" w:rsidRDefault="00224E85" w:rsidP="000E2FCC">
      <w:pPr>
        <w:rPr>
          <w:rFonts w:ascii="Calibri" w:hAnsi="Calibri"/>
        </w:rPr>
      </w:pPr>
      <w:r w:rsidRPr="0054600D">
        <w:rPr>
          <w:rFonts w:ascii="Calibri" w:hAnsi="Calibri"/>
        </w:rPr>
        <w:t>I encoura</w:t>
      </w:r>
      <w:r w:rsidR="00F21381">
        <w:rPr>
          <w:rFonts w:ascii="Calibri" w:hAnsi="Calibri"/>
        </w:rPr>
        <w:t>ge you to fully understand the game mechanics</w:t>
      </w:r>
      <w:r w:rsidRPr="0054600D">
        <w:rPr>
          <w:rFonts w:ascii="Calibri" w:hAnsi="Calibri"/>
        </w:rPr>
        <w:t>, try some strategies, and get a feel for the market</w:t>
      </w:r>
      <w:r w:rsidR="00F21381">
        <w:rPr>
          <w:rFonts w:ascii="Calibri" w:hAnsi="Calibri"/>
        </w:rPr>
        <w:t xml:space="preserve"> as it is now</w:t>
      </w:r>
      <w:r w:rsidRPr="0054600D">
        <w:rPr>
          <w:rFonts w:ascii="Calibri" w:hAnsi="Calibri"/>
        </w:rPr>
        <w:t xml:space="preserve">.  </w:t>
      </w:r>
    </w:p>
    <w:p w:rsidR="00F21381" w:rsidRDefault="00F21381" w:rsidP="000E2FCC">
      <w:pPr>
        <w:rPr>
          <w:rFonts w:ascii="Calibri" w:hAnsi="Calibri"/>
        </w:rPr>
      </w:pPr>
    </w:p>
    <w:p w:rsidR="00224E85" w:rsidRPr="0054600D" w:rsidRDefault="00224E85" w:rsidP="000E2FCC">
      <w:pPr>
        <w:rPr>
          <w:rFonts w:ascii="Calibri" w:hAnsi="Calibri"/>
        </w:rPr>
      </w:pPr>
      <w:r w:rsidRPr="0054600D">
        <w:rPr>
          <w:rFonts w:ascii="Calibri" w:hAnsi="Calibri"/>
        </w:rPr>
        <w:t xml:space="preserve">Your portfolio will </w:t>
      </w:r>
      <w:r w:rsidR="00F21381">
        <w:rPr>
          <w:rFonts w:ascii="Calibri" w:hAnsi="Calibri"/>
        </w:rPr>
        <w:t>be evaluated beginning on Week</w:t>
      </w:r>
      <w:r w:rsidR="007B0163">
        <w:rPr>
          <w:rFonts w:ascii="Calibri" w:hAnsi="Calibri"/>
        </w:rPr>
        <w:t>s</w:t>
      </w:r>
      <w:r w:rsidR="00F21381">
        <w:rPr>
          <w:rFonts w:ascii="Calibri" w:hAnsi="Calibri"/>
        </w:rPr>
        <w:t xml:space="preserve"> </w:t>
      </w:r>
      <w:r w:rsidR="007B0163">
        <w:rPr>
          <w:rFonts w:ascii="Calibri" w:hAnsi="Calibri"/>
        </w:rPr>
        <w:t>2-</w:t>
      </w:r>
      <w:r w:rsidR="00F21381">
        <w:rPr>
          <w:rFonts w:ascii="Calibri" w:hAnsi="Calibri"/>
        </w:rPr>
        <w:t>3</w:t>
      </w:r>
      <w:r w:rsidR="007B0163">
        <w:rPr>
          <w:rFonts w:ascii="Calibri" w:hAnsi="Calibri"/>
        </w:rPr>
        <w:t xml:space="preserve"> (With your statement).</w:t>
      </w:r>
    </w:p>
    <w:p w:rsidR="00224E85" w:rsidRPr="0054600D" w:rsidRDefault="00224E85" w:rsidP="00237C44">
      <w:pPr>
        <w:pStyle w:val="Heading1"/>
        <w:rPr>
          <w:rFonts w:ascii="Calibri" w:hAnsi="Calibri"/>
        </w:rPr>
      </w:pPr>
      <w:r w:rsidRPr="0054600D">
        <w:rPr>
          <w:rFonts w:ascii="Calibri" w:hAnsi="Calibri"/>
        </w:rPr>
        <w:t>Portfolio Management Constraints</w:t>
      </w:r>
    </w:p>
    <w:p w:rsidR="00224E85" w:rsidRPr="0054600D" w:rsidRDefault="00224E85" w:rsidP="00F45476">
      <w:pPr>
        <w:pStyle w:val="MediumGrid1-Accent21"/>
        <w:numPr>
          <w:ilvl w:val="0"/>
          <w:numId w:val="36"/>
        </w:numPr>
        <w:spacing w:after="0" w:line="240" w:lineRule="auto"/>
        <w:rPr>
          <w:sz w:val="24"/>
        </w:rPr>
      </w:pPr>
      <w:r w:rsidRPr="0054600D">
        <w:rPr>
          <w:sz w:val="24"/>
        </w:rPr>
        <w:t xml:space="preserve">Each position you take in an asset must be a minimum of 5% of your assets and a maximum of 10% of your assets.  </w:t>
      </w:r>
    </w:p>
    <w:p w:rsidR="00224E85" w:rsidRDefault="00224E85" w:rsidP="00F45476">
      <w:pPr>
        <w:pStyle w:val="MediumGrid1-Accent21"/>
        <w:numPr>
          <w:ilvl w:val="0"/>
          <w:numId w:val="36"/>
        </w:numPr>
        <w:spacing w:after="0" w:line="240" w:lineRule="auto"/>
        <w:rPr>
          <w:sz w:val="24"/>
        </w:rPr>
      </w:pPr>
      <w:r w:rsidRPr="0054600D">
        <w:rPr>
          <w:sz w:val="24"/>
        </w:rPr>
        <w:t xml:space="preserve">Cash must not exceed 20% of your portfolio at any time.  We want you invested, not sitting </w:t>
      </w:r>
      <w:r w:rsidR="007B0163">
        <w:rPr>
          <w:sz w:val="24"/>
        </w:rPr>
        <w:t xml:space="preserve">completely </w:t>
      </w:r>
      <w:r w:rsidRPr="0054600D">
        <w:rPr>
          <w:sz w:val="24"/>
        </w:rPr>
        <w:t>on the sidelines.</w:t>
      </w:r>
    </w:p>
    <w:p w:rsidR="007B0163" w:rsidRPr="0054600D" w:rsidRDefault="007B0163" w:rsidP="00F45476">
      <w:pPr>
        <w:pStyle w:val="MediumGrid1-Accent21"/>
        <w:numPr>
          <w:ilvl w:val="0"/>
          <w:numId w:val="36"/>
        </w:numPr>
        <w:spacing w:after="0" w:line="240" w:lineRule="auto"/>
        <w:rPr>
          <w:sz w:val="24"/>
        </w:rPr>
      </w:pPr>
      <w:r>
        <w:rPr>
          <w:sz w:val="24"/>
        </w:rPr>
        <w:t>Diversification is important. Select different firms from a variety of industries.</w:t>
      </w:r>
    </w:p>
    <w:p w:rsidR="00224E85" w:rsidRPr="0054600D" w:rsidRDefault="00224E85" w:rsidP="0092549A">
      <w:pPr>
        <w:pStyle w:val="Heading1"/>
        <w:rPr>
          <w:rFonts w:ascii="Calibri" w:hAnsi="Calibri"/>
        </w:rPr>
      </w:pPr>
      <w:r w:rsidRPr="0054600D">
        <w:rPr>
          <w:rFonts w:ascii="Calibri" w:hAnsi="Calibri"/>
        </w:rPr>
        <w:t>Philosophy, Process and Portfolio Statement</w:t>
      </w:r>
    </w:p>
    <w:p w:rsidR="00224E85" w:rsidRPr="0054600D" w:rsidRDefault="00224E85" w:rsidP="00015F65">
      <w:pPr>
        <w:rPr>
          <w:rFonts w:ascii="Calibri" w:hAnsi="Calibri"/>
        </w:rPr>
      </w:pPr>
      <w:r w:rsidRPr="0054600D">
        <w:rPr>
          <w:rFonts w:ascii="Calibri" w:hAnsi="Calibri"/>
        </w:rPr>
        <w:t>This 2-3 pa</w:t>
      </w:r>
      <w:r w:rsidR="000A457F">
        <w:rPr>
          <w:rFonts w:ascii="Calibri" w:hAnsi="Calibri"/>
        </w:rPr>
        <w:t xml:space="preserve">ge double-spaced paper is </w:t>
      </w:r>
      <w:r w:rsidR="007B0163">
        <w:rPr>
          <w:rFonts w:ascii="Calibri" w:hAnsi="Calibri"/>
        </w:rPr>
        <w:t>due 3 times</w:t>
      </w:r>
      <w:r w:rsidRPr="0054600D">
        <w:rPr>
          <w:rFonts w:ascii="Calibri" w:hAnsi="Calibri"/>
        </w:rPr>
        <w:t>.   In addition to your philosophy and process, please include the initial positions for your portfolio and your allocations to each position within the constraints above.</w:t>
      </w:r>
    </w:p>
    <w:p w:rsidR="00224E85" w:rsidRPr="0054600D" w:rsidRDefault="00224E85" w:rsidP="0092549A">
      <w:pPr>
        <w:pStyle w:val="Heading1"/>
        <w:rPr>
          <w:rFonts w:ascii="Calibri" w:hAnsi="Calibri"/>
        </w:rPr>
      </w:pPr>
      <w:r w:rsidRPr="0054600D">
        <w:rPr>
          <w:rFonts w:ascii="Calibri" w:hAnsi="Calibri"/>
        </w:rPr>
        <w:t>Sour</w:t>
      </w:r>
      <w:r w:rsidR="000A457F">
        <w:rPr>
          <w:rFonts w:ascii="Calibri" w:hAnsi="Calibri"/>
        </w:rPr>
        <w:t>ces of Information for Portfolio Managers</w:t>
      </w:r>
    </w:p>
    <w:p w:rsidR="00224E85" w:rsidRPr="0054600D" w:rsidRDefault="00224E85" w:rsidP="55C74322">
      <w:pPr>
        <w:widowControl w:val="0"/>
        <w:tabs>
          <w:tab w:val="left" w:pos="220"/>
          <w:tab w:val="left" w:pos="720"/>
        </w:tabs>
        <w:autoSpaceDE w:val="0"/>
        <w:autoSpaceDN w:val="0"/>
        <w:adjustRightInd w:val="0"/>
        <w:spacing w:after="320"/>
      </w:pPr>
      <w:r w:rsidRPr="0054600D">
        <w:rPr>
          <w:rFonts w:ascii="Calibri" w:hAnsi="Calibri"/>
          <w:szCs w:val="26"/>
        </w:rPr>
        <w:t>Sources that you may find to be particularly valuable for your research include:</w:t>
      </w:r>
    </w:p>
    <w:p w:rsidR="007A797E" w:rsidRPr="00345B69" w:rsidRDefault="007A797E" w:rsidP="0092549A">
      <w:pPr>
        <w:widowControl w:val="0"/>
        <w:numPr>
          <w:ilvl w:val="0"/>
          <w:numId w:val="32"/>
        </w:numPr>
        <w:tabs>
          <w:tab w:val="left" w:pos="220"/>
          <w:tab w:val="left" w:pos="720"/>
        </w:tabs>
        <w:autoSpaceDE w:val="0"/>
        <w:autoSpaceDN w:val="0"/>
        <w:adjustRightInd w:val="0"/>
        <w:spacing w:after="320"/>
        <w:rPr>
          <w:rFonts w:ascii="Calibri" w:hAnsi="Calibri" w:cs="Times"/>
          <w:szCs w:val="32"/>
        </w:rPr>
      </w:pPr>
      <w:r w:rsidRPr="00345B69">
        <w:rPr>
          <w:rFonts w:ascii="Calibri" w:hAnsi="Calibri" w:cs="Times"/>
          <w:szCs w:val="32"/>
        </w:rPr>
        <w:lastRenderedPageBreak/>
        <w:t xml:space="preserve">MarketWatch: </w:t>
      </w:r>
      <w:hyperlink r:id="rId10" w:history="1">
        <w:r w:rsidRPr="00345B69">
          <w:rPr>
            <w:rStyle w:val="Hyperlink"/>
            <w:rFonts w:ascii="Calibri" w:hAnsi="Calibri"/>
          </w:rPr>
          <w:t>http://www.marketwatch.com/</w:t>
        </w:r>
      </w:hyperlink>
    </w:p>
    <w:p w:rsidR="007A797E" w:rsidRPr="0054600D" w:rsidRDefault="007A797E" w:rsidP="007A797E">
      <w:pPr>
        <w:widowControl w:val="0"/>
        <w:numPr>
          <w:ilvl w:val="0"/>
          <w:numId w:val="32"/>
        </w:numPr>
        <w:tabs>
          <w:tab w:val="left" w:pos="220"/>
          <w:tab w:val="left" w:pos="720"/>
        </w:tabs>
        <w:autoSpaceDE w:val="0"/>
        <w:autoSpaceDN w:val="0"/>
        <w:adjustRightInd w:val="0"/>
        <w:spacing w:after="320"/>
        <w:rPr>
          <w:rFonts w:ascii="Calibri" w:hAnsi="Calibri" w:cs="Times"/>
          <w:szCs w:val="32"/>
        </w:rPr>
      </w:pPr>
      <w:r w:rsidRPr="0054600D">
        <w:rPr>
          <w:rFonts w:ascii="Calibri" w:hAnsi="Calibri"/>
          <w:szCs w:val="26"/>
        </w:rPr>
        <w:t>Wall Street Journal:  </w:t>
      </w:r>
      <w:hyperlink r:id="rId11" w:history="1">
        <w:r w:rsidRPr="0054600D">
          <w:rPr>
            <w:rFonts w:ascii="Calibri" w:hAnsi="Calibri"/>
            <w:color w:val="0B15E8"/>
            <w:szCs w:val="26"/>
            <w:u w:val="single" w:color="0B15E8"/>
          </w:rPr>
          <w:t>www.wsj.com</w:t>
        </w:r>
      </w:hyperlink>
      <w:r w:rsidRPr="0054600D">
        <w:rPr>
          <w:rFonts w:ascii="Calibri" w:hAnsi="Calibri" w:cs="Times"/>
          <w:szCs w:val="32"/>
        </w:rPr>
        <w:t xml:space="preserve"> </w:t>
      </w:r>
    </w:p>
    <w:p w:rsidR="00224E85" w:rsidRPr="0054600D" w:rsidRDefault="00224E85" w:rsidP="0092549A">
      <w:pPr>
        <w:widowControl w:val="0"/>
        <w:numPr>
          <w:ilvl w:val="0"/>
          <w:numId w:val="32"/>
        </w:numPr>
        <w:tabs>
          <w:tab w:val="left" w:pos="220"/>
          <w:tab w:val="left" w:pos="720"/>
        </w:tabs>
        <w:autoSpaceDE w:val="0"/>
        <w:autoSpaceDN w:val="0"/>
        <w:adjustRightInd w:val="0"/>
        <w:spacing w:after="320"/>
        <w:rPr>
          <w:rFonts w:ascii="Calibri" w:hAnsi="Calibri" w:cs="Times"/>
          <w:szCs w:val="32"/>
        </w:rPr>
      </w:pPr>
      <w:r w:rsidRPr="0054600D">
        <w:rPr>
          <w:rFonts w:ascii="Calibri" w:hAnsi="Calibri"/>
          <w:szCs w:val="26"/>
        </w:rPr>
        <w:t>Yahoo Finance:   </w:t>
      </w:r>
      <w:hyperlink r:id="rId12" w:history="1">
        <w:r w:rsidRPr="0054600D">
          <w:rPr>
            <w:rFonts w:ascii="Calibri" w:hAnsi="Calibri"/>
            <w:color w:val="0C16F9"/>
            <w:szCs w:val="26"/>
            <w:u w:val="single" w:color="0C16F9"/>
          </w:rPr>
          <w:t>finance.yahoo.com</w:t>
        </w:r>
      </w:hyperlink>
    </w:p>
    <w:p w:rsidR="0071125C" w:rsidRDefault="0071125C" w:rsidP="0071125C">
      <w:pPr>
        <w:pStyle w:val="Heading1"/>
        <w:numPr>
          <w:ilvl w:val="0"/>
          <w:numId w:val="32"/>
        </w:numPr>
        <w:rPr>
          <w:rFonts w:ascii="Calibri" w:hAnsi="Calibri"/>
          <w:b w:val="0"/>
          <w:sz w:val="24"/>
          <w:szCs w:val="24"/>
        </w:rPr>
      </w:pPr>
      <w:r w:rsidRPr="0071125C">
        <w:rPr>
          <w:rFonts w:ascii="Calibri" w:hAnsi="Calibri"/>
          <w:b w:val="0"/>
          <w:sz w:val="24"/>
          <w:szCs w:val="24"/>
        </w:rPr>
        <w:t>Googl</w:t>
      </w:r>
      <w:r>
        <w:rPr>
          <w:rFonts w:ascii="Calibri" w:hAnsi="Calibri"/>
          <w:b w:val="0"/>
          <w:sz w:val="24"/>
          <w:szCs w:val="24"/>
        </w:rPr>
        <w:t xml:space="preserve">e Finance: </w:t>
      </w:r>
      <w:hyperlink r:id="rId13" w:history="1">
        <w:r w:rsidRPr="0023613B">
          <w:rPr>
            <w:rStyle w:val="Hyperlink"/>
            <w:rFonts w:ascii="Calibri" w:hAnsi="Calibri" w:cs="Arial"/>
            <w:b w:val="0"/>
            <w:sz w:val="24"/>
            <w:szCs w:val="24"/>
          </w:rPr>
          <w:t>http://www.google.com/finance</w:t>
        </w:r>
      </w:hyperlink>
    </w:p>
    <w:p w:rsidR="0071125C" w:rsidRPr="0071125C" w:rsidRDefault="55C74322" w:rsidP="55C74322">
      <w:r w:rsidRPr="55C74322">
        <w:t>And most importantly, the on-line handout titled "Get Smart About Investing," and the section of it handed out, which is titled "Analyzing Stocks as Investments."</w:t>
      </w:r>
    </w:p>
    <w:p w:rsidR="00224E85" w:rsidRPr="0054600D" w:rsidRDefault="00224E85" w:rsidP="0092549A">
      <w:pPr>
        <w:pStyle w:val="Heading1"/>
        <w:rPr>
          <w:rFonts w:ascii="Calibri" w:hAnsi="Calibri"/>
        </w:rPr>
      </w:pPr>
      <w:r w:rsidRPr="0054600D">
        <w:rPr>
          <w:rFonts w:ascii="Calibri" w:hAnsi="Calibri"/>
        </w:rPr>
        <w:t xml:space="preserve">Final </w:t>
      </w:r>
      <w:r w:rsidR="0054600D" w:rsidRPr="0054600D">
        <w:rPr>
          <w:rFonts w:ascii="Calibri" w:hAnsi="Calibri"/>
        </w:rPr>
        <w:t>Virtual Stock Exchange</w:t>
      </w:r>
      <w:r w:rsidRPr="0054600D">
        <w:rPr>
          <w:rFonts w:ascii="Calibri" w:hAnsi="Calibri"/>
        </w:rPr>
        <w:t xml:space="preserve"> Debrief Paper</w:t>
      </w:r>
    </w:p>
    <w:p w:rsidR="00224E85" w:rsidRPr="0054600D" w:rsidRDefault="00224E85" w:rsidP="0092549A">
      <w:pPr>
        <w:rPr>
          <w:rFonts w:ascii="Calibri" w:hAnsi="Calibri"/>
        </w:rPr>
      </w:pPr>
      <w:r w:rsidRPr="0054600D">
        <w:rPr>
          <w:rFonts w:ascii="Calibri" w:hAnsi="Calibri"/>
        </w:rPr>
        <w:t xml:space="preserve">A three-page, double-spaced paper about your </w:t>
      </w:r>
      <w:r w:rsidR="0054600D" w:rsidRPr="0054600D">
        <w:rPr>
          <w:rFonts w:ascii="Calibri" w:hAnsi="Calibri"/>
        </w:rPr>
        <w:t>Virtual Stock Exchange</w:t>
      </w:r>
      <w:r w:rsidRPr="0054600D">
        <w:rPr>
          <w:rFonts w:ascii="Calibri" w:hAnsi="Calibri"/>
        </w:rPr>
        <w:t xml:space="preserve"> experience will be due at the end of the semester.  Please address the following: </w:t>
      </w:r>
    </w:p>
    <w:p w:rsidR="00224E85" w:rsidRPr="0054600D" w:rsidRDefault="00224E85" w:rsidP="0092549A">
      <w:pPr>
        <w:numPr>
          <w:ilvl w:val="0"/>
          <w:numId w:val="34"/>
        </w:numPr>
        <w:rPr>
          <w:rFonts w:ascii="Calibri" w:hAnsi="Calibri"/>
        </w:rPr>
      </w:pPr>
      <w:r w:rsidRPr="0054600D">
        <w:rPr>
          <w:rFonts w:ascii="Calibri" w:hAnsi="Calibri"/>
        </w:rPr>
        <w:t xml:space="preserve">Which positions exceeded your expectations?  </w:t>
      </w:r>
      <w:r w:rsidR="00F7096D">
        <w:rPr>
          <w:rFonts w:ascii="Calibri" w:hAnsi="Calibri"/>
        </w:rPr>
        <w:t>What conditions caused this?</w:t>
      </w:r>
    </w:p>
    <w:p w:rsidR="00224E85" w:rsidRPr="0054600D" w:rsidRDefault="00224E85" w:rsidP="0092549A">
      <w:pPr>
        <w:numPr>
          <w:ilvl w:val="0"/>
          <w:numId w:val="34"/>
        </w:numPr>
        <w:rPr>
          <w:rFonts w:ascii="Calibri" w:hAnsi="Calibri"/>
        </w:rPr>
      </w:pPr>
      <w:r w:rsidRPr="0054600D">
        <w:rPr>
          <w:rFonts w:ascii="Calibri" w:hAnsi="Calibri"/>
        </w:rPr>
        <w:t xml:space="preserve">Which positions underperformed for you?  What factors created the </w:t>
      </w:r>
      <w:r w:rsidR="00F7096D">
        <w:rPr>
          <w:rFonts w:ascii="Calibri" w:hAnsi="Calibri"/>
        </w:rPr>
        <w:t xml:space="preserve">performance </w:t>
      </w:r>
      <w:r w:rsidRPr="0054600D">
        <w:rPr>
          <w:rFonts w:ascii="Calibri" w:hAnsi="Calibri"/>
        </w:rPr>
        <w:t>gap?</w:t>
      </w:r>
    </w:p>
    <w:p w:rsidR="00224E85" w:rsidRPr="0054600D" w:rsidRDefault="00224E85" w:rsidP="0092549A">
      <w:pPr>
        <w:numPr>
          <w:ilvl w:val="0"/>
          <w:numId w:val="33"/>
        </w:numPr>
        <w:rPr>
          <w:rFonts w:ascii="Calibri" w:hAnsi="Calibri"/>
        </w:rPr>
      </w:pPr>
      <w:r w:rsidRPr="0054600D">
        <w:rPr>
          <w:rFonts w:ascii="Calibri" w:hAnsi="Calibri"/>
        </w:rPr>
        <w:t xml:space="preserve">What are the key things you learned from your </w:t>
      </w:r>
      <w:r w:rsidR="0054600D" w:rsidRPr="0054600D">
        <w:rPr>
          <w:rFonts w:ascii="Calibri" w:hAnsi="Calibri"/>
        </w:rPr>
        <w:t>Virtual Stock Exchange</w:t>
      </w:r>
      <w:r w:rsidRPr="0054600D">
        <w:rPr>
          <w:rFonts w:ascii="Calibri" w:hAnsi="Calibri"/>
        </w:rPr>
        <w:t xml:space="preserve"> experience?  </w:t>
      </w:r>
    </w:p>
    <w:p w:rsidR="00224E85" w:rsidRDefault="00224E85" w:rsidP="0092549A">
      <w:pPr>
        <w:numPr>
          <w:ilvl w:val="0"/>
          <w:numId w:val="33"/>
        </w:numPr>
        <w:rPr>
          <w:rFonts w:ascii="Calibri" w:hAnsi="Calibri"/>
        </w:rPr>
      </w:pPr>
      <w:r w:rsidRPr="0054600D">
        <w:rPr>
          <w:rFonts w:ascii="Calibri" w:hAnsi="Calibri"/>
        </w:rPr>
        <w:t xml:space="preserve">How will your </w:t>
      </w:r>
      <w:r w:rsidR="0054600D" w:rsidRPr="0054600D">
        <w:rPr>
          <w:rFonts w:ascii="Calibri" w:hAnsi="Calibri"/>
        </w:rPr>
        <w:t>Virtual Stock Exchange</w:t>
      </w:r>
      <w:r w:rsidRPr="0054600D">
        <w:rPr>
          <w:rFonts w:ascii="Calibri" w:hAnsi="Calibri"/>
        </w:rPr>
        <w:t xml:space="preserve"> experience influence your personal investing in the future?</w:t>
      </w:r>
      <w:bookmarkEnd w:id="0"/>
      <w:bookmarkEnd w:id="1"/>
    </w:p>
    <w:p w:rsidR="007B0163" w:rsidRDefault="007B0163" w:rsidP="0092549A">
      <w:pPr>
        <w:numPr>
          <w:ilvl w:val="0"/>
          <w:numId w:val="33"/>
        </w:numPr>
        <w:rPr>
          <w:rFonts w:ascii="Calibri" w:hAnsi="Calibri"/>
        </w:rPr>
      </w:pPr>
      <w:r>
        <w:rPr>
          <w:rFonts w:ascii="Calibri" w:hAnsi="Calibri"/>
        </w:rPr>
        <w:t>What were the principal factors you considered when making your investment selections? What did you like or not like about certain firms?</w:t>
      </w:r>
    </w:p>
    <w:p w:rsidR="007B0163" w:rsidRDefault="00900658" w:rsidP="0092549A">
      <w:pPr>
        <w:numPr>
          <w:ilvl w:val="0"/>
          <w:numId w:val="33"/>
        </w:numPr>
        <w:rPr>
          <w:rFonts w:ascii="Calibri" w:hAnsi="Calibri"/>
        </w:rPr>
      </w:pPr>
      <w:r>
        <w:rPr>
          <w:rFonts w:ascii="Calibri" w:hAnsi="Calibri"/>
        </w:rPr>
        <w:t>What resources did you utilize when making your investment selections and why? Did you find some less valuable and why?</w:t>
      </w:r>
    </w:p>
    <w:p w:rsidR="000B4345" w:rsidRDefault="000B4345" w:rsidP="000B4345">
      <w:pPr>
        <w:rPr>
          <w:rFonts w:ascii="Calibri" w:hAnsi="Calibri"/>
        </w:rPr>
      </w:pPr>
    </w:p>
    <w:p w:rsidR="000B4345" w:rsidRDefault="000B4345" w:rsidP="000B4345">
      <w:pPr>
        <w:rPr>
          <w:rFonts w:ascii="Calibri" w:hAnsi="Calibri"/>
        </w:rPr>
      </w:pPr>
    </w:p>
    <w:p w:rsidR="000B4345" w:rsidRPr="000B4345" w:rsidRDefault="55C74322" w:rsidP="55C74322">
      <w:pPr>
        <w:rPr>
          <w:rFonts w:ascii="Calibri" w:hAnsi="Calibri"/>
          <w:b/>
          <w:sz w:val="32"/>
        </w:rPr>
      </w:pPr>
      <w:r w:rsidRPr="55C74322">
        <w:t xml:space="preserve">When marking your debrief and portfolio statements, your CFO will be looking to ensure that you are familiar with some of the key concepts in the handout. </w:t>
      </w:r>
    </w:p>
    <w:sectPr w:rsidR="000B4345" w:rsidRPr="000B4345" w:rsidSect="0092549A">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228" w:rsidRDefault="00A75228">
      <w:r>
        <w:separator/>
      </w:r>
    </w:p>
  </w:endnote>
  <w:endnote w:type="continuationSeparator" w:id="0">
    <w:p w:rsidR="00A75228" w:rsidRDefault="00A75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163" w:rsidRDefault="007B0163">
    <w:pPr>
      <w:pStyle w:val="Footer"/>
    </w:pPr>
    <w:r>
      <w:tab/>
      <w:t xml:space="preserve">Page </w:t>
    </w:r>
    <w:r>
      <w:rPr>
        <w:rStyle w:val="PageNumber"/>
      </w:rPr>
      <w:fldChar w:fldCharType="begin"/>
    </w:r>
    <w:r>
      <w:rPr>
        <w:rStyle w:val="PageNumber"/>
      </w:rPr>
      <w:instrText xml:space="preserve"> PAGE </w:instrText>
    </w:r>
    <w:r>
      <w:rPr>
        <w:rStyle w:val="PageNumber"/>
      </w:rPr>
      <w:fldChar w:fldCharType="separate"/>
    </w:r>
    <w:r w:rsidR="00CF56F8">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CF56F8">
      <w:rPr>
        <w:rStyle w:val="PageNumber"/>
        <w:noProof/>
      </w:rPr>
      <w:t>3</w:t>
    </w:r>
    <w:r>
      <w:rPr>
        <w:rStyle w:val="PageNumber"/>
      </w:rPr>
      <w:fldChar w:fldCharType="end"/>
    </w:r>
    <w:r>
      <w:rPr>
        <w:rStyle w:val="PageNumber"/>
      </w:rPr>
      <w:tab/>
    </w:r>
    <w:r>
      <w:rPr>
        <w:rStyle w:val="PageNumber"/>
      </w:rPr>
      <w:fldChar w:fldCharType="begin"/>
    </w:r>
    <w:r>
      <w:rPr>
        <w:rStyle w:val="PageNumber"/>
      </w:rPr>
      <w:instrText xml:space="preserve"> DATE \@ "M/d/yyyy" </w:instrText>
    </w:r>
    <w:r>
      <w:rPr>
        <w:rStyle w:val="PageNumber"/>
      </w:rPr>
      <w:fldChar w:fldCharType="separate"/>
    </w:r>
    <w:r w:rsidR="00CF56F8">
      <w:rPr>
        <w:rStyle w:val="PageNumber"/>
        <w:noProof/>
      </w:rPr>
      <w:t>3/26/2012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228" w:rsidRDefault="00A75228">
      <w:r>
        <w:separator/>
      </w:r>
    </w:p>
  </w:footnote>
  <w:footnote w:type="continuationSeparator" w:id="0">
    <w:p w:rsidR="00A75228" w:rsidRDefault="00A752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1pt;height:11.1pt" o:bullet="t">
        <v:imagedata r:id="rId1" o:title=""/>
      </v:shape>
    </w:pict>
  </w:numPicBullet>
  <w:abstractNum w:abstractNumId="0">
    <w:nsid w:val="FFFFFF1D"/>
    <w:multiLevelType w:val="multilevel"/>
    <w:tmpl w:val="D71CF2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7C0683F6"/>
    <w:lvl w:ilvl="0">
      <w:start w:val="1"/>
      <w:numFmt w:val="decimal"/>
      <w:lvlText w:val="%1."/>
      <w:lvlJc w:val="left"/>
      <w:pPr>
        <w:tabs>
          <w:tab w:val="num" w:pos="1800"/>
        </w:tabs>
        <w:ind w:left="1800" w:hanging="360"/>
      </w:pPr>
      <w:rPr>
        <w:rFonts w:cs="Times New Roman"/>
      </w:rPr>
    </w:lvl>
  </w:abstractNum>
  <w:abstractNum w:abstractNumId="2">
    <w:nsid w:val="FFFFFF7D"/>
    <w:multiLevelType w:val="singleLevel"/>
    <w:tmpl w:val="A1943B76"/>
    <w:lvl w:ilvl="0">
      <w:start w:val="1"/>
      <w:numFmt w:val="decimal"/>
      <w:lvlText w:val="%1."/>
      <w:lvlJc w:val="left"/>
      <w:pPr>
        <w:tabs>
          <w:tab w:val="num" w:pos="1440"/>
        </w:tabs>
        <w:ind w:left="1440" w:hanging="360"/>
      </w:pPr>
      <w:rPr>
        <w:rFonts w:cs="Times New Roman"/>
      </w:rPr>
    </w:lvl>
  </w:abstractNum>
  <w:abstractNum w:abstractNumId="3">
    <w:nsid w:val="FFFFFF7E"/>
    <w:multiLevelType w:val="singleLevel"/>
    <w:tmpl w:val="0DD64B78"/>
    <w:lvl w:ilvl="0">
      <w:start w:val="1"/>
      <w:numFmt w:val="decimal"/>
      <w:lvlText w:val="%1."/>
      <w:lvlJc w:val="left"/>
      <w:pPr>
        <w:tabs>
          <w:tab w:val="num" w:pos="1080"/>
        </w:tabs>
        <w:ind w:left="1080" w:hanging="360"/>
      </w:pPr>
      <w:rPr>
        <w:rFonts w:cs="Times New Roman"/>
      </w:rPr>
    </w:lvl>
  </w:abstractNum>
  <w:abstractNum w:abstractNumId="4">
    <w:nsid w:val="FFFFFF7F"/>
    <w:multiLevelType w:val="singleLevel"/>
    <w:tmpl w:val="7DA6C336"/>
    <w:lvl w:ilvl="0">
      <w:start w:val="1"/>
      <w:numFmt w:val="decimal"/>
      <w:lvlText w:val="%1."/>
      <w:lvlJc w:val="left"/>
      <w:pPr>
        <w:tabs>
          <w:tab w:val="num" w:pos="720"/>
        </w:tabs>
        <w:ind w:left="720" w:hanging="360"/>
      </w:pPr>
      <w:rPr>
        <w:rFonts w:cs="Times New Roman"/>
      </w:rPr>
    </w:lvl>
  </w:abstractNum>
  <w:abstractNum w:abstractNumId="5">
    <w:nsid w:val="FFFFFF80"/>
    <w:multiLevelType w:val="singleLevel"/>
    <w:tmpl w:val="430457D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41FCDC9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F96A1AB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F1E43E22"/>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8A321C00"/>
    <w:lvl w:ilvl="0">
      <w:start w:val="1"/>
      <w:numFmt w:val="decimal"/>
      <w:lvlText w:val="%1."/>
      <w:lvlJc w:val="left"/>
      <w:pPr>
        <w:tabs>
          <w:tab w:val="num" w:pos="360"/>
        </w:tabs>
        <w:ind w:left="360" w:hanging="360"/>
      </w:pPr>
      <w:rPr>
        <w:rFonts w:cs="Times New Roman"/>
      </w:rPr>
    </w:lvl>
  </w:abstractNum>
  <w:abstractNum w:abstractNumId="10">
    <w:nsid w:val="FFFFFF89"/>
    <w:multiLevelType w:val="singleLevel"/>
    <w:tmpl w:val="76E0D28C"/>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F21EE822"/>
    <w:lvl w:ilvl="0" w:tplc="1A848AEA">
      <w:numFmt w:val="none"/>
      <w:lvlText w:val=""/>
      <w:lvlJc w:val="left"/>
      <w:pPr>
        <w:tabs>
          <w:tab w:val="num" w:pos="360"/>
        </w:tabs>
      </w:pPr>
    </w:lvl>
    <w:lvl w:ilvl="1" w:tplc="B86E0550">
      <w:numFmt w:val="none"/>
      <w:lvlText w:val=""/>
      <w:lvlJc w:val="left"/>
      <w:pPr>
        <w:tabs>
          <w:tab w:val="num" w:pos="360"/>
        </w:tabs>
      </w:pPr>
    </w:lvl>
    <w:lvl w:ilvl="2" w:tplc="125815CC">
      <w:numFmt w:val="decimal"/>
      <w:lvlText w:val=""/>
      <w:lvlJc w:val="left"/>
      <w:rPr>
        <w:rFonts w:cs="Times New Roman"/>
      </w:rPr>
    </w:lvl>
    <w:lvl w:ilvl="3" w:tplc="7924CAB4">
      <w:numFmt w:val="decimal"/>
      <w:lvlText w:val=""/>
      <w:lvlJc w:val="left"/>
      <w:rPr>
        <w:rFonts w:cs="Times New Roman"/>
      </w:rPr>
    </w:lvl>
    <w:lvl w:ilvl="4" w:tplc="E85EDBA6">
      <w:numFmt w:val="decimal"/>
      <w:lvlText w:val=""/>
      <w:lvlJc w:val="left"/>
      <w:rPr>
        <w:rFonts w:cs="Times New Roman"/>
      </w:rPr>
    </w:lvl>
    <w:lvl w:ilvl="5" w:tplc="0A305452">
      <w:numFmt w:val="decimal"/>
      <w:lvlText w:val=""/>
      <w:lvlJc w:val="left"/>
      <w:rPr>
        <w:rFonts w:cs="Times New Roman"/>
      </w:rPr>
    </w:lvl>
    <w:lvl w:ilvl="6" w:tplc="3140DCBA">
      <w:numFmt w:val="decimal"/>
      <w:lvlText w:val=""/>
      <w:lvlJc w:val="left"/>
      <w:rPr>
        <w:rFonts w:cs="Times New Roman"/>
      </w:rPr>
    </w:lvl>
    <w:lvl w:ilvl="7" w:tplc="5746921C">
      <w:numFmt w:val="decimal"/>
      <w:lvlText w:val=""/>
      <w:lvlJc w:val="left"/>
      <w:rPr>
        <w:rFonts w:cs="Times New Roman"/>
      </w:rPr>
    </w:lvl>
    <w:lvl w:ilvl="8" w:tplc="D1289DD2">
      <w:numFmt w:val="decimal"/>
      <w:lvlText w:val=""/>
      <w:lvlJc w:val="left"/>
      <w:rPr>
        <w:rFonts w:cs="Times New Roman"/>
      </w:rPr>
    </w:lvl>
  </w:abstractNum>
  <w:abstractNum w:abstractNumId="12">
    <w:nsid w:val="00000002"/>
    <w:multiLevelType w:val="hybridMultilevel"/>
    <w:tmpl w:val="15D4DAC6"/>
    <w:lvl w:ilvl="0" w:tplc="9A0C23B0">
      <w:numFmt w:val="none"/>
      <w:lvlText w:val=""/>
      <w:lvlJc w:val="left"/>
      <w:pPr>
        <w:tabs>
          <w:tab w:val="num" w:pos="360"/>
        </w:tabs>
      </w:pPr>
    </w:lvl>
    <w:lvl w:ilvl="1" w:tplc="9618B2AC">
      <w:numFmt w:val="decimal"/>
      <w:lvlText w:val=""/>
      <w:lvlJc w:val="left"/>
      <w:rPr>
        <w:rFonts w:cs="Times New Roman"/>
      </w:rPr>
    </w:lvl>
    <w:lvl w:ilvl="2" w:tplc="FFE8147C">
      <w:numFmt w:val="decimal"/>
      <w:lvlText w:val=""/>
      <w:lvlJc w:val="left"/>
      <w:rPr>
        <w:rFonts w:cs="Times New Roman"/>
      </w:rPr>
    </w:lvl>
    <w:lvl w:ilvl="3" w:tplc="5C2EB36E">
      <w:numFmt w:val="decimal"/>
      <w:lvlText w:val=""/>
      <w:lvlJc w:val="left"/>
      <w:rPr>
        <w:rFonts w:cs="Times New Roman"/>
      </w:rPr>
    </w:lvl>
    <w:lvl w:ilvl="4" w:tplc="1C6E1EC0">
      <w:numFmt w:val="decimal"/>
      <w:lvlText w:val=""/>
      <w:lvlJc w:val="left"/>
      <w:rPr>
        <w:rFonts w:cs="Times New Roman"/>
      </w:rPr>
    </w:lvl>
    <w:lvl w:ilvl="5" w:tplc="2C82FF30">
      <w:numFmt w:val="decimal"/>
      <w:lvlText w:val=""/>
      <w:lvlJc w:val="left"/>
      <w:rPr>
        <w:rFonts w:cs="Times New Roman"/>
      </w:rPr>
    </w:lvl>
    <w:lvl w:ilvl="6" w:tplc="89E46A84">
      <w:numFmt w:val="decimal"/>
      <w:lvlText w:val=""/>
      <w:lvlJc w:val="left"/>
      <w:rPr>
        <w:rFonts w:cs="Times New Roman"/>
      </w:rPr>
    </w:lvl>
    <w:lvl w:ilvl="7" w:tplc="C2D6293A">
      <w:numFmt w:val="decimal"/>
      <w:lvlText w:val=""/>
      <w:lvlJc w:val="left"/>
      <w:rPr>
        <w:rFonts w:cs="Times New Roman"/>
      </w:rPr>
    </w:lvl>
    <w:lvl w:ilvl="8" w:tplc="0DB41220">
      <w:numFmt w:val="decimal"/>
      <w:lvlText w:val=""/>
      <w:lvlJc w:val="left"/>
      <w:rPr>
        <w:rFonts w:cs="Times New Roman"/>
      </w:rPr>
    </w:lvl>
  </w:abstractNum>
  <w:abstractNum w:abstractNumId="13">
    <w:nsid w:val="00000003"/>
    <w:multiLevelType w:val="hybridMultilevel"/>
    <w:tmpl w:val="976EC82A"/>
    <w:lvl w:ilvl="0" w:tplc="A56ED63E">
      <w:numFmt w:val="none"/>
      <w:lvlText w:val=""/>
      <w:lvlJc w:val="left"/>
      <w:pPr>
        <w:tabs>
          <w:tab w:val="num" w:pos="360"/>
        </w:tabs>
      </w:pPr>
    </w:lvl>
    <w:lvl w:ilvl="1" w:tplc="B5E6EFDE">
      <w:numFmt w:val="decimal"/>
      <w:lvlText w:val=""/>
      <w:lvlJc w:val="left"/>
      <w:rPr>
        <w:rFonts w:cs="Times New Roman"/>
      </w:rPr>
    </w:lvl>
    <w:lvl w:ilvl="2" w:tplc="B24A72D8">
      <w:numFmt w:val="decimal"/>
      <w:lvlText w:val=""/>
      <w:lvlJc w:val="left"/>
      <w:rPr>
        <w:rFonts w:cs="Times New Roman"/>
      </w:rPr>
    </w:lvl>
    <w:lvl w:ilvl="3" w:tplc="545E0A06">
      <w:numFmt w:val="decimal"/>
      <w:lvlText w:val=""/>
      <w:lvlJc w:val="left"/>
      <w:rPr>
        <w:rFonts w:cs="Times New Roman"/>
      </w:rPr>
    </w:lvl>
    <w:lvl w:ilvl="4" w:tplc="C2B2D1FE">
      <w:numFmt w:val="decimal"/>
      <w:lvlText w:val=""/>
      <w:lvlJc w:val="left"/>
      <w:rPr>
        <w:rFonts w:cs="Times New Roman"/>
      </w:rPr>
    </w:lvl>
    <w:lvl w:ilvl="5" w:tplc="8C9E3610">
      <w:numFmt w:val="decimal"/>
      <w:lvlText w:val=""/>
      <w:lvlJc w:val="left"/>
      <w:rPr>
        <w:rFonts w:cs="Times New Roman"/>
      </w:rPr>
    </w:lvl>
    <w:lvl w:ilvl="6" w:tplc="88A24F5C">
      <w:numFmt w:val="decimal"/>
      <w:lvlText w:val=""/>
      <w:lvlJc w:val="left"/>
      <w:rPr>
        <w:rFonts w:cs="Times New Roman"/>
      </w:rPr>
    </w:lvl>
    <w:lvl w:ilvl="7" w:tplc="FC923432">
      <w:numFmt w:val="decimal"/>
      <w:lvlText w:val=""/>
      <w:lvlJc w:val="left"/>
      <w:rPr>
        <w:rFonts w:cs="Times New Roman"/>
      </w:rPr>
    </w:lvl>
    <w:lvl w:ilvl="8" w:tplc="E44CC1EA">
      <w:numFmt w:val="decimal"/>
      <w:lvlText w:val=""/>
      <w:lvlJc w:val="left"/>
      <w:rPr>
        <w:rFonts w:cs="Times New Roman"/>
      </w:rPr>
    </w:lvl>
  </w:abstractNum>
  <w:abstractNum w:abstractNumId="14">
    <w:nsid w:val="00000004"/>
    <w:multiLevelType w:val="hybridMultilevel"/>
    <w:tmpl w:val="DD7C5F52"/>
    <w:lvl w:ilvl="0" w:tplc="44C00E34">
      <w:numFmt w:val="none"/>
      <w:lvlText w:val=""/>
      <w:lvlJc w:val="left"/>
      <w:pPr>
        <w:tabs>
          <w:tab w:val="num" w:pos="360"/>
        </w:tabs>
      </w:pPr>
    </w:lvl>
    <w:lvl w:ilvl="1" w:tplc="58308034">
      <w:numFmt w:val="decimal"/>
      <w:lvlText w:val=""/>
      <w:lvlJc w:val="left"/>
      <w:rPr>
        <w:rFonts w:cs="Times New Roman"/>
      </w:rPr>
    </w:lvl>
    <w:lvl w:ilvl="2" w:tplc="B678949E">
      <w:numFmt w:val="decimal"/>
      <w:lvlText w:val=""/>
      <w:lvlJc w:val="left"/>
      <w:rPr>
        <w:rFonts w:cs="Times New Roman"/>
      </w:rPr>
    </w:lvl>
    <w:lvl w:ilvl="3" w:tplc="D76607D4">
      <w:numFmt w:val="decimal"/>
      <w:lvlText w:val=""/>
      <w:lvlJc w:val="left"/>
      <w:rPr>
        <w:rFonts w:cs="Times New Roman"/>
      </w:rPr>
    </w:lvl>
    <w:lvl w:ilvl="4" w:tplc="C4E63274">
      <w:numFmt w:val="decimal"/>
      <w:lvlText w:val=""/>
      <w:lvlJc w:val="left"/>
      <w:rPr>
        <w:rFonts w:cs="Times New Roman"/>
      </w:rPr>
    </w:lvl>
    <w:lvl w:ilvl="5" w:tplc="1E10A2CC">
      <w:numFmt w:val="decimal"/>
      <w:lvlText w:val=""/>
      <w:lvlJc w:val="left"/>
      <w:rPr>
        <w:rFonts w:cs="Times New Roman"/>
      </w:rPr>
    </w:lvl>
    <w:lvl w:ilvl="6" w:tplc="154C48E0">
      <w:numFmt w:val="decimal"/>
      <w:lvlText w:val=""/>
      <w:lvlJc w:val="left"/>
      <w:rPr>
        <w:rFonts w:cs="Times New Roman"/>
      </w:rPr>
    </w:lvl>
    <w:lvl w:ilvl="7" w:tplc="21E4A0FE">
      <w:numFmt w:val="decimal"/>
      <w:lvlText w:val=""/>
      <w:lvlJc w:val="left"/>
      <w:rPr>
        <w:rFonts w:cs="Times New Roman"/>
      </w:rPr>
    </w:lvl>
    <w:lvl w:ilvl="8" w:tplc="B394CF26">
      <w:numFmt w:val="decimal"/>
      <w:lvlText w:val=""/>
      <w:lvlJc w:val="left"/>
      <w:rPr>
        <w:rFonts w:cs="Times New Roman"/>
      </w:rPr>
    </w:lvl>
  </w:abstractNum>
  <w:abstractNum w:abstractNumId="15">
    <w:nsid w:val="00000005"/>
    <w:multiLevelType w:val="hybridMultilevel"/>
    <w:tmpl w:val="9370BE0C"/>
    <w:lvl w:ilvl="0" w:tplc="662E66FC">
      <w:numFmt w:val="none"/>
      <w:lvlText w:val=""/>
      <w:lvlJc w:val="left"/>
      <w:pPr>
        <w:tabs>
          <w:tab w:val="num" w:pos="360"/>
        </w:tabs>
      </w:pPr>
    </w:lvl>
    <w:lvl w:ilvl="1" w:tplc="61BE24EC">
      <w:numFmt w:val="decimal"/>
      <w:lvlText w:val=""/>
      <w:lvlJc w:val="left"/>
      <w:rPr>
        <w:rFonts w:cs="Times New Roman"/>
      </w:rPr>
    </w:lvl>
    <w:lvl w:ilvl="2" w:tplc="ED6CEC88">
      <w:numFmt w:val="decimal"/>
      <w:lvlText w:val=""/>
      <w:lvlJc w:val="left"/>
      <w:rPr>
        <w:rFonts w:cs="Times New Roman"/>
      </w:rPr>
    </w:lvl>
    <w:lvl w:ilvl="3" w:tplc="AF12EFD6">
      <w:numFmt w:val="decimal"/>
      <w:lvlText w:val=""/>
      <w:lvlJc w:val="left"/>
      <w:rPr>
        <w:rFonts w:cs="Times New Roman"/>
      </w:rPr>
    </w:lvl>
    <w:lvl w:ilvl="4" w:tplc="8130978E">
      <w:numFmt w:val="decimal"/>
      <w:lvlText w:val=""/>
      <w:lvlJc w:val="left"/>
      <w:rPr>
        <w:rFonts w:cs="Times New Roman"/>
      </w:rPr>
    </w:lvl>
    <w:lvl w:ilvl="5" w:tplc="BEE4AB02">
      <w:numFmt w:val="decimal"/>
      <w:lvlText w:val=""/>
      <w:lvlJc w:val="left"/>
      <w:rPr>
        <w:rFonts w:cs="Times New Roman"/>
      </w:rPr>
    </w:lvl>
    <w:lvl w:ilvl="6" w:tplc="009E291A">
      <w:numFmt w:val="decimal"/>
      <w:lvlText w:val=""/>
      <w:lvlJc w:val="left"/>
      <w:rPr>
        <w:rFonts w:cs="Times New Roman"/>
      </w:rPr>
    </w:lvl>
    <w:lvl w:ilvl="7" w:tplc="4732AFB0">
      <w:numFmt w:val="decimal"/>
      <w:lvlText w:val=""/>
      <w:lvlJc w:val="left"/>
      <w:rPr>
        <w:rFonts w:cs="Times New Roman"/>
      </w:rPr>
    </w:lvl>
    <w:lvl w:ilvl="8" w:tplc="9E56BBAE">
      <w:numFmt w:val="decimal"/>
      <w:lvlText w:val=""/>
      <w:lvlJc w:val="left"/>
      <w:rPr>
        <w:rFonts w:cs="Times New Roman"/>
      </w:rPr>
    </w:lvl>
  </w:abstractNum>
  <w:abstractNum w:abstractNumId="16">
    <w:nsid w:val="00000007"/>
    <w:multiLevelType w:val="hybridMultilevel"/>
    <w:tmpl w:val="7E44572E"/>
    <w:lvl w:ilvl="0" w:tplc="E3A6D312">
      <w:numFmt w:val="none"/>
      <w:lvlText w:val=""/>
      <w:lvlJc w:val="left"/>
      <w:pPr>
        <w:tabs>
          <w:tab w:val="num" w:pos="360"/>
        </w:tabs>
      </w:pPr>
    </w:lvl>
    <w:lvl w:ilvl="1" w:tplc="D33C3C18">
      <w:numFmt w:val="decimal"/>
      <w:lvlText w:val=""/>
      <w:lvlJc w:val="left"/>
      <w:rPr>
        <w:rFonts w:cs="Times New Roman"/>
      </w:rPr>
    </w:lvl>
    <w:lvl w:ilvl="2" w:tplc="F058F298">
      <w:numFmt w:val="decimal"/>
      <w:lvlText w:val=""/>
      <w:lvlJc w:val="left"/>
      <w:rPr>
        <w:rFonts w:cs="Times New Roman"/>
      </w:rPr>
    </w:lvl>
    <w:lvl w:ilvl="3" w:tplc="723A9640">
      <w:numFmt w:val="decimal"/>
      <w:lvlText w:val=""/>
      <w:lvlJc w:val="left"/>
      <w:rPr>
        <w:rFonts w:cs="Times New Roman"/>
      </w:rPr>
    </w:lvl>
    <w:lvl w:ilvl="4" w:tplc="B3DECF50">
      <w:numFmt w:val="decimal"/>
      <w:lvlText w:val=""/>
      <w:lvlJc w:val="left"/>
      <w:rPr>
        <w:rFonts w:cs="Times New Roman"/>
      </w:rPr>
    </w:lvl>
    <w:lvl w:ilvl="5" w:tplc="BCAA80FE">
      <w:numFmt w:val="decimal"/>
      <w:lvlText w:val=""/>
      <w:lvlJc w:val="left"/>
      <w:rPr>
        <w:rFonts w:cs="Times New Roman"/>
      </w:rPr>
    </w:lvl>
    <w:lvl w:ilvl="6" w:tplc="01AA13FC">
      <w:numFmt w:val="decimal"/>
      <w:lvlText w:val=""/>
      <w:lvlJc w:val="left"/>
      <w:rPr>
        <w:rFonts w:cs="Times New Roman"/>
      </w:rPr>
    </w:lvl>
    <w:lvl w:ilvl="7" w:tplc="2D4AF512">
      <w:numFmt w:val="decimal"/>
      <w:lvlText w:val=""/>
      <w:lvlJc w:val="left"/>
      <w:rPr>
        <w:rFonts w:cs="Times New Roman"/>
      </w:rPr>
    </w:lvl>
    <w:lvl w:ilvl="8" w:tplc="6F18556C">
      <w:numFmt w:val="decimal"/>
      <w:lvlText w:val=""/>
      <w:lvlJc w:val="left"/>
      <w:rPr>
        <w:rFonts w:cs="Times New Roman"/>
      </w:rPr>
    </w:lvl>
  </w:abstractNum>
  <w:abstractNum w:abstractNumId="17">
    <w:nsid w:val="00000008"/>
    <w:multiLevelType w:val="hybridMultilevel"/>
    <w:tmpl w:val="7B168F3A"/>
    <w:lvl w:ilvl="0" w:tplc="363873DE">
      <w:numFmt w:val="none"/>
      <w:lvlText w:val=""/>
      <w:lvlJc w:val="left"/>
      <w:pPr>
        <w:tabs>
          <w:tab w:val="num" w:pos="360"/>
        </w:tabs>
      </w:pPr>
    </w:lvl>
    <w:lvl w:ilvl="1" w:tplc="8C7C1B16">
      <w:numFmt w:val="decimal"/>
      <w:lvlText w:val=""/>
      <w:lvlJc w:val="left"/>
      <w:rPr>
        <w:rFonts w:cs="Times New Roman"/>
      </w:rPr>
    </w:lvl>
    <w:lvl w:ilvl="2" w:tplc="64EE6620">
      <w:numFmt w:val="decimal"/>
      <w:lvlText w:val=""/>
      <w:lvlJc w:val="left"/>
      <w:rPr>
        <w:rFonts w:cs="Times New Roman"/>
      </w:rPr>
    </w:lvl>
    <w:lvl w:ilvl="3" w:tplc="61DE085C">
      <w:numFmt w:val="decimal"/>
      <w:lvlText w:val=""/>
      <w:lvlJc w:val="left"/>
      <w:rPr>
        <w:rFonts w:cs="Times New Roman"/>
      </w:rPr>
    </w:lvl>
    <w:lvl w:ilvl="4" w:tplc="FF48F0A2">
      <w:numFmt w:val="decimal"/>
      <w:lvlText w:val=""/>
      <w:lvlJc w:val="left"/>
      <w:rPr>
        <w:rFonts w:cs="Times New Roman"/>
      </w:rPr>
    </w:lvl>
    <w:lvl w:ilvl="5" w:tplc="1FAEA162">
      <w:numFmt w:val="decimal"/>
      <w:lvlText w:val=""/>
      <w:lvlJc w:val="left"/>
      <w:rPr>
        <w:rFonts w:cs="Times New Roman"/>
      </w:rPr>
    </w:lvl>
    <w:lvl w:ilvl="6" w:tplc="A7948616">
      <w:numFmt w:val="decimal"/>
      <w:lvlText w:val=""/>
      <w:lvlJc w:val="left"/>
      <w:rPr>
        <w:rFonts w:cs="Times New Roman"/>
      </w:rPr>
    </w:lvl>
    <w:lvl w:ilvl="7" w:tplc="645A536A">
      <w:numFmt w:val="decimal"/>
      <w:lvlText w:val=""/>
      <w:lvlJc w:val="left"/>
      <w:rPr>
        <w:rFonts w:cs="Times New Roman"/>
      </w:rPr>
    </w:lvl>
    <w:lvl w:ilvl="8" w:tplc="6C3A5E7A">
      <w:numFmt w:val="decimal"/>
      <w:lvlText w:val=""/>
      <w:lvlJc w:val="left"/>
      <w:rPr>
        <w:rFonts w:cs="Times New Roman"/>
      </w:rPr>
    </w:lvl>
  </w:abstractNum>
  <w:abstractNum w:abstractNumId="18">
    <w:nsid w:val="00000009"/>
    <w:multiLevelType w:val="hybridMultilevel"/>
    <w:tmpl w:val="DD8830E0"/>
    <w:lvl w:ilvl="0" w:tplc="90045D82">
      <w:numFmt w:val="none"/>
      <w:lvlText w:val=""/>
      <w:lvlJc w:val="left"/>
      <w:pPr>
        <w:tabs>
          <w:tab w:val="num" w:pos="360"/>
        </w:tabs>
      </w:pPr>
    </w:lvl>
    <w:lvl w:ilvl="1" w:tplc="A1C6BBAA">
      <w:numFmt w:val="decimal"/>
      <w:lvlText w:val=""/>
      <w:lvlJc w:val="left"/>
      <w:rPr>
        <w:rFonts w:cs="Times New Roman"/>
      </w:rPr>
    </w:lvl>
    <w:lvl w:ilvl="2" w:tplc="23782C12">
      <w:numFmt w:val="decimal"/>
      <w:lvlText w:val=""/>
      <w:lvlJc w:val="left"/>
      <w:rPr>
        <w:rFonts w:cs="Times New Roman"/>
      </w:rPr>
    </w:lvl>
    <w:lvl w:ilvl="3" w:tplc="0F0A6624">
      <w:numFmt w:val="decimal"/>
      <w:lvlText w:val=""/>
      <w:lvlJc w:val="left"/>
      <w:rPr>
        <w:rFonts w:cs="Times New Roman"/>
      </w:rPr>
    </w:lvl>
    <w:lvl w:ilvl="4" w:tplc="CFE8909C">
      <w:numFmt w:val="decimal"/>
      <w:lvlText w:val=""/>
      <w:lvlJc w:val="left"/>
      <w:rPr>
        <w:rFonts w:cs="Times New Roman"/>
      </w:rPr>
    </w:lvl>
    <w:lvl w:ilvl="5" w:tplc="167CE002">
      <w:numFmt w:val="decimal"/>
      <w:lvlText w:val=""/>
      <w:lvlJc w:val="left"/>
      <w:rPr>
        <w:rFonts w:cs="Times New Roman"/>
      </w:rPr>
    </w:lvl>
    <w:lvl w:ilvl="6" w:tplc="3E84B6E8">
      <w:numFmt w:val="decimal"/>
      <w:lvlText w:val=""/>
      <w:lvlJc w:val="left"/>
      <w:rPr>
        <w:rFonts w:cs="Times New Roman"/>
      </w:rPr>
    </w:lvl>
    <w:lvl w:ilvl="7" w:tplc="99E204F8">
      <w:numFmt w:val="decimal"/>
      <w:lvlText w:val=""/>
      <w:lvlJc w:val="left"/>
      <w:rPr>
        <w:rFonts w:cs="Times New Roman"/>
      </w:rPr>
    </w:lvl>
    <w:lvl w:ilvl="8" w:tplc="D9F41D90">
      <w:numFmt w:val="decimal"/>
      <w:lvlText w:val=""/>
      <w:lvlJc w:val="left"/>
      <w:rPr>
        <w:rFonts w:cs="Times New Roman"/>
      </w:rPr>
    </w:lvl>
  </w:abstractNum>
  <w:abstractNum w:abstractNumId="19">
    <w:nsid w:val="0000000B"/>
    <w:multiLevelType w:val="hybridMultilevel"/>
    <w:tmpl w:val="A0CEAF7E"/>
    <w:lvl w:ilvl="0" w:tplc="EFA089AE">
      <w:numFmt w:val="none"/>
      <w:lvlText w:val=""/>
      <w:lvlJc w:val="left"/>
      <w:pPr>
        <w:tabs>
          <w:tab w:val="num" w:pos="360"/>
        </w:tabs>
      </w:pPr>
    </w:lvl>
    <w:lvl w:ilvl="1" w:tplc="744C0F66">
      <w:numFmt w:val="decimal"/>
      <w:lvlText w:val=""/>
      <w:lvlJc w:val="left"/>
      <w:rPr>
        <w:rFonts w:cs="Times New Roman"/>
      </w:rPr>
    </w:lvl>
    <w:lvl w:ilvl="2" w:tplc="22AC6148">
      <w:numFmt w:val="decimal"/>
      <w:lvlText w:val=""/>
      <w:lvlJc w:val="left"/>
      <w:rPr>
        <w:rFonts w:cs="Times New Roman"/>
      </w:rPr>
    </w:lvl>
    <w:lvl w:ilvl="3" w:tplc="724AFC94">
      <w:numFmt w:val="decimal"/>
      <w:lvlText w:val=""/>
      <w:lvlJc w:val="left"/>
      <w:rPr>
        <w:rFonts w:cs="Times New Roman"/>
      </w:rPr>
    </w:lvl>
    <w:lvl w:ilvl="4" w:tplc="6240B3F2">
      <w:numFmt w:val="decimal"/>
      <w:lvlText w:val=""/>
      <w:lvlJc w:val="left"/>
      <w:rPr>
        <w:rFonts w:cs="Times New Roman"/>
      </w:rPr>
    </w:lvl>
    <w:lvl w:ilvl="5" w:tplc="C1A8E012">
      <w:numFmt w:val="decimal"/>
      <w:lvlText w:val=""/>
      <w:lvlJc w:val="left"/>
      <w:rPr>
        <w:rFonts w:cs="Times New Roman"/>
      </w:rPr>
    </w:lvl>
    <w:lvl w:ilvl="6" w:tplc="91168FCC">
      <w:numFmt w:val="decimal"/>
      <w:lvlText w:val=""/>
      <w:lvlJc w:val="left"/>
      <w:rPr>
        <w:rFonts w:cs="Times New Roman"/>
      </w:rPr>
    </w:lvl>
    <w:lvl w:ilvl="7" w:tplc="27428362">
      <w:numFmt w:val="decimal"/>
      <w:lvlText w:val=""/>
      <w:lvlJc w:val="left"/>
      <w:rPr>
        <w:rFonts w:cs="Times New Roman"/>
      </w:rPr>
    </w:lvl>
    <w:lvl w:ilvl="8" w:tplc="E20A3134">
      <w:numFmt w:val="decimal"/>
      <w:lvlText w:val=""/>
      <w:lvlJc w:val="left"/>
      <w:rPr>
        <w:rFonts w:cs="Times New Roman"/>
      </w:rPr>
    </w:lvl>
  </w:abstractNum>
  <w:abstractNum w:abstractNumId="20">
    <w:nsid w:val="0000000D"/>
    <w:multiLevelType w:val="hybridMultilevel"/>
    <w:tmpl w:val="13CCFDDC"/>
    <w:lvl w:ilvl="0" w:tplc="6986AC28">
      <w:numFmt w:val="none"/>
      <w:lvlText w:val=""/>
      <w:lvlJc w:val="left"/>
      <w:pPr>
        <w:tabs>
          <w:tab w:val="num" w:pos="360"/>
        </w:tabs>
      </w:pPr>
    </w:lvl>
    <w:lvl w:ilvl="1" w:tplc="2346A74C">
      <w:numFmt w:val="decimal"/>
      <w:lvlText w:val=""/>
      <w:lvlJc w:val="left"/>
      <w:rPr>
        <w:rFonts w:cs="Times New Roman"/>
      </w:rPr>
    </w:lvl>
    <w:lvl w:ilvl="2" w:tplc="871CD91C">
      <w:numFmt w:val="decimal"/>
      <w:lvlText w:val=""/>
      <w:lvlJc w:val="left"/>
      <w:rPr>
        <w:rFonts w:cs="Times New Roman"/>
      </w:rPr>
    </w:lvl>
    <w:lvl w:ilvl="3" w:tplc="C0AAC108">
      <w:numFmt w:val="decimal"/>
      <w:lvlText w:val=""/>
      <w:lvlJc w:val="left"/>
      <w:rPr>
        <w:rFonts w:cs="Times New Roman"/>
      </w:rPr>
    </w:lvl>
    <w:lvl w:ilvl="4" w:tplc="EF4CEB82">
      <w:numFmt w:val="decimal"/>
      <w:lvlText w:val=""/>
      <w:lvlJc w:val="left"/>
      <w:rPr>
        <w:rFonts w:cs="Times New Roman"/>
      </w:rPr>
    </w:lvl>
    <w:lvl w:ilvl="5" w:tplc="8EA4B56A">
      <w:numFmt w:val="decimal"/>
      <w:lvlText w:val=""/>
      <w:lvlJc w:val="left"/>
      <w:rPr>
        <w:rFonts w:cs="Times New Roman"/>
      </w:rPr>
    </w:lvl>
    <w:lvl w:ilvl="6" w:tplc="4FEA50B6">
      <w:numFmt w:val="decimal"/>
      <w:lvlText w:val=""/>
      <w:lvlJc w:val="left"/>
      <w:rPr>
        <w:rFonts w:cs="Times New Roman"/>
      </w:rPr>
    </w:lvl>
    <w:lvl w:ilvl="7" w:tplc="C9044E4E">
      <w:numFmt w:val="decimal"/>
      <w:lvlText w:val=""/>
      <w:lvlJc w:val="left"/>
      <w:rPr>
        <w:rFonts w:cs="Times New Roman"/>
      </w:rPr>
    </w:lvl>
    <w:lvl w:ilvl="8" w:tplc="7A128C5E">
      <w:numFmt w:val="decimal"/>
      <w:lvlText w:val=""/>
      <w:lvlJc w:val="left"/>
      <w:rPr>
        <w:rFonts w:cs="Times New Roman"/>
      </w:rPr>
    </w:lvl>
  </w:abstractNum>
  <w:abstractNum w:abstractNumId="21">
    <w:nsid w:val="014D1686"/>
    <w:multiLevelType w:val="hybridMultilevel"/>
    <w:tmpl w:val="8CAE70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0AAD4472"/>
    <w:multiLevelType w:val="hybridMultilevel"/>
    <w:tmpl w:val="C7CA0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A950218"/>
    <w:multiLevelType w:val="hybridMultilevel"/>
    <w:tmpl w:val="E80491F4"/>
    <w:lvl w:ilvl="0" w:tplc="EC2CDC8C">
      <w:start w:val="1"/>
      <w:numFmt w:val="bullet"/>
      <w:lvlText w:val=""/>
      <w:lvlPicBulletId w:val="0"/>
      <w:lvlJc w:val="left"/>
      <w:pPr>
        <w:tabs>
          <w:tab w:val="num" w:pos="720"/>
        </w:tabs>
        <w:ind w:left="720" w:hanging="360"/>
      </w:pPr>
      <w:rPr>
        <w:rFonts w:ascii="Symbol" w:hAnsi="Symbol" w:hint="default"/>
      </w:rPr>
    </w:lvl>
    <w:lvl w:ilvl="1" w:tplc="6CBE3CAE" w:tentative="1">
      <w:start w:val="1"/>
      <w:numFmt w:val="bullet"/>
      <w:lvlText w:val=""/>
      <w:lvlPicBulletId w:val="0"/>
      <w:lvlJc w:val="left"/>
      <w:pPr>
        <w:tabs>
          <w:tab w:val="num" w:pos="1440"/>
        </w:tabs>
        <w:ind w:left="1440" w:hanging="360"/>
      </w:pPr>
      <w:rPr>
        <w:rFonts w:ascii="Symbol" w:hAnsi="Symbol" w:hint="default"/>
      </w:rPr>
    </w:lvl>
    <w:lvl w:ilvl="2" w:tplc="5B74E9F8" w:tentative="1">
      <w:start w:val="1"/>
      <w:numFmt w:val="bullet"/>
      <w:lvlText w:val=""/>
      <w:lvlPicBulletId w:val="0"/>
      <w:lvlJc w:val="left"/>
      <w:pPr>
        <w:tabs>
          <w:tab w:val="num" w:pos="2160"/>
        </w:tabs>
        <w:ind w:left="2160" w:hanging="360"/>
      </w:pPr>
      <w:rPr>
        <w:rFonts w:ascii="Symbol" w:hAnsi="Symbol" w:hint="default"/>
      </w:rPr>
    </w:lvl>
    <w:lvl w:ilvl="3" w:tplc="6526E3F4" w:tentative="1">
      <w:start w:val="1"/>
      <w:numFmt w:val="bullet"/>
      <w:lvlText w:val=""/>
      <w:lvlPicBulletId w:val="0"/>
      <w:lvlJc w:val="left"/>
      <w:pPr>
        <w:tabs>
          <w:tab w:val="num" w:pos="2880"/>
        </w:tabs>
        <w:ind w:left="2880" w:hanging="360"/>
      </w:pPr>
      <w:rPr>
        <w:rFonts w:ascii="Symbol" w:hAnsi="Symbol" w:hint="default"/>
      </w:rPr>
    </w:lvl>
    <w:lvl w:ilvl="4" w:tplc="940E4D80" w:tentative="1">
      <w:start w:val="1"/>
      <w:numFmt w:val="bullet"/>
      <w:lvlText w:val=""/>
      <w:lvlPicBulletId w:val="0"/>
      <w:lvlJc w:val="left"/>
      <w:pPr>
        <w:tabs>
          <w:tab w:val="num" w:pos="3600"/>
        </w:tabs>
        <w:ind w:left="3600" w:hanging="360"/>
      </w:pPr>
      <w:rPr>
        <w:rFonts w:ascii="Symbol" w:hAnsi="Symbol" w:hint="default"/>
      </w:rPr>
    </w:lvl>
    <w:lvl w:ilvl="5" w:tplc="B450FD6E" w:tentative="1">
      <w:start w:val="1"/>
      <w:numFmt w:val="bullet"/>
      <w:lvlText w:val=""/>
      <w:lvlPicBulletId w:val="0"/>
      <w:lvlJc w:val="left"/>
      <w:pPr>
        <w:tabs>
          <w:tab w:val="num" w:pos="4320"/>
        </w:tabs>
        <w:ind w:left="4320" w:hanging="360"/>
      </w:pPr>
      <w:rPr>
        <w:rFonts w:ascii="Symbol" w:hAnsi="Symbol" w:hint="default"/>
      </w:rPr>
    </w:lvl>
    <w:lvl w:ilvl="6" w:tplc="16FAE808" w:tentative="1">
      <w:start w:val="1"/>
      <w:numFmt w:val="bullet"/>
      <w:lvlText w:val=""/>
      <w:lvlPicBulletId w:val="0"/>
      <w:lvlJc w:val="left"/>
      <w:pPr>
        <w:tabs>
          <w:tab w:val="num" w:pos="5040"/>
        </w:tabs>
        <w:ind w:left="5040" w:hanging="360"/>
      </w:pPr>
      <w:rPr>
        <w:rFonts w:ascii="Symbol" w:hAnsi="Symbol" w:hint="default"/>
      </w:rPr>
    </w:lvl>
    <w:lvl w:ilvl="7" w:tplc="05808088" w:tentative="1">
      <w:start w:val="1"/>
      <w:numFmt w:val="bullet"/>
      <w:lvlText w:val=""/>
      <w:lvlPicBulletId w:val="0"/>
      <w:lvlJc w:val="left"/>
      <w:pPr>
        <w:tabs>
          <w:tab w:val="num" w:pos="5760"/>
        </w:tabs>
        <w:ind w:left="5760" w:hanging="360"/>
      </w:pPr>
      <w:rPr>
        <w:rFonts w:ascii="Symbol" w:hAnsi="Symbol" w:hint="default"/>
      </w:rPr>
    </w:lvl>
    <w:lvl w:ilvl="8" w:tplc="5D96A120" w:tentative="1">
      <w:start w:val="1"/>
      <w:numFmt w:val="bullet"/>
      <w:lvlText w:val=""/>
      <w:lvlPicBulletId w:val="0"/>
      <w:lvlJc w:val="left"/>
      <w:pPr>
        <w:tabs>
          <w:tab w:val="num" w:pos="6480"/>
        </w:tabs>
        <w:ind w:left="6480" w:hanging="360"/>
      </w:pPr>
      <w:rPr>
        <w:rFonts w:ascii="Symbol" w:hAnsi="Symbol" w:hint="default"/>
      </w:rPr>
    </w:lvl>
  </w:abstractNum>
  <w:abstractNum w:abstractNumId="24">
    <w:nsid w:val="2DD04F83"/>
    <w:multiLevelType w:val="hybridMultilevel"/>
    <w:tmpl w:val="3F54EC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191328C"/>
    <w:multiLevelType w:val="hybridMultilevel"/>
    <w:tmpl w:val="CF78D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6620899"/>
    <w:multiLevelType w:val="hybridMultilevel"/>
    <w:tmpl w:val="F926D0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40A7C40"/>
    <w:multiLevelType w:val="hybridMultilevel"/>
    <w:tmpl w:val="CC2C3D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1BE220F"/>
    <w:multiLevelType w:val="hybridMultilevel"/>
    <w:tmpl w:val="A1F849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60F3E7E"/>
    <w:multiLevelType w:val="hybridMultilevel"/>
    <w:tmpl w:val="B8DAFD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61B1D66"/>
    <w:multiLevelType w:val="hybridMultilevel"/>
    <w:tmpl w:val="F1527806"/>
    <w:lvl w:ilvl="0" w:tplc="4ACE30AE">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59113440"/>
    <w:multiLevelType w:val="hybridMultilevel"/>
    <w:tmpl w:val="816CAA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140207C"/>
    <w:multiLevelType w:val="hybridMultilevel"/>
    <w:tmpl w:val="DACA23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6A0616C"/>
    <w:multiLevelType w:val="hybridMultilevel"/>
    <w:tmpl w:val="5D982EC0"/>
    <w:lvl w:ilvl="0" w:tplc="04090001">
      <w:start w:val="1"/>
      <w:numFmt w:val="bullet"/>
      <w:lvlText w:val=""/>
      <w:lvlJc w:val="left"/>
      <w:pPr>
        <w:tabs>
          <w:tab w:val="num" w:pos="720"/>
        </w:tabs>
        <w:ind w:left="720" w:hanging="360"/>
      </w:pPr>
      <w:rPr>
        <w:rFonts w:ascii="Symbol" w:hAnsi="Symbol" w:hint="default"/>
      </w:rPr>
    </w:lvl>
    <w:lvl w:ilvl="1" w:tplc="DA7C625C">
      <w:start w:val="1"/>
      <w:numFmt w:val="decimal"/>
      <w:lvlText w:val="%2."/>
      <w:lvlJc w:val="left"/>
      <w:pPr>
        <w:tabs>
          <w:tab w:val="num" w:pos="1440"/>
        </w:tabs>
        <w:ind w:left="1440" w:hanging="360"/>
      </w:pPr>
      <w:rPr>
        <w:rFonts w:cs="Times New Roman" w:hint="default"/>
        <w:b w:val="0"/>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D325507"/>
    <w:multiLevelType w:val="hybridMultilevel"/>
    <w:tmpl w:val="30126D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3B70371"/>
    <w:multiLevelType w:val="hybridMultilevel"/>
    <w:tmpl w:val="9B3A6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E5426E8"/>
    <w:multiLevelType w:val="hybridMultilevel"/>
    <w:tmpl w:val="8348E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26"/>
  </w:num>
  <w:num w:numId="12">
    <w:abstractNumId w:val="23"/>
  </w:num>
  <w:num w:numId="13">
    <w:abstractNumId w:val="21"/>
  </w:num>
  <w:num w:numId="14">
    <w:abstractNumId w:val="24"/>
  </w:num>
  <w:num w:numId="15">
    <w:abstractNumId w:val="27"/>
  </w:num>
  <w:num w:numId="16">
    <w:abstractNumId w:val="31"/>
  </w:num>
  <w:num w:numId="17">
    <w:abstractNumId w:val="33"/>
  </w:num>
  <w:num w:numId="18">
    <w:abstractNumId w:val="25"/>
  </w:num>
  <w:num w:numId="19">
    <w:abstractNumId w:val="22"/>
  </w:num>
  <w:num w:numId="20">
    <w:abstractNumId w:val="30"/>
  </w:num>
  <w:num w:numId="21">
    <w:abstractNumId w:val="35"/>
  </w:num>
  <w:num w:numId="22">
    <w:abstractNumId w:val="11"/>
  </w:num>
  <w:num w:numId="23">
    <w:abstractNumId w:val="12"/>
  </w:num>
  <w:num w:numId="24">
    <w:abstractNumId w:val="13"/>
  </w:num>
  <w:num w:numId="25">
    <w:abstractNumId w:val="14"/>
  </w:num>
  <w:num w:numId="26">
    <w:abstractNumId w:val="15"/>
  </w:num>
  <w:num w:numId="27">
    <w:abstractNumId w:val="16"/>
  </w:num>
  <w:num w:numId="28">
    <w:abstractNumId w:val="17"/>
  </w:num>
  <w:num w:numId="29">
    <w:abstractNumId w:val="18"/>
  </w:num>
  <w:num w:numId="30">
    <w:abstractNumId w:val="19"/>
  </w:num>
  <w:num w:numId="31">
    <w:abstractNumId w:val="20"/>
  </w:num>
  <w:num w:numId="32">
    <w:abstractNumId w:val="34"/>
  </w:num>
  <w:num w:numId="33">
    <w:abstractNumId w:val="28"/>
  </w:num>
  <w:num w:numId="34">
    <w:abstractNumId w:val="32"/>
  </w:num>
  <w:num w:numId="35">
    <w:abstractNumId w:val="29"/>
  </w:num>
  <w:num w:numId="36">
    <w:abstractNumId w:val="36"/>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69D"/>
    <w:rsid w:val="00015F65"/>
    <w:rsid w:val="00082A62"/>
    <w:rsid w:val="000A457F"/>
    <w:rsid w:val="000B4345"/>
    <w:rsid w:val="000C146B"/>
    <w:rsid w:val="000E2FCC"/>
    <w:rsid w:val="000E4E2E"/>
    <w:rsid w:val="00146103"/>
    <w:rsid w:val="00172E24"/>
    <w:rsid w:val="00190239"/>
    <w:rsid w:val="001D1618"/>
    <w:rsid w:val="001D472D"/>
    <w:rsid w:val="001F1756"/>
    <w:rsid w:val="0020404E"/>
    <w:rsid w:val="00213EB6"/>
    <w:rsid w:val="00224E85"/>
    <w:rsid w:val="00237C44"/>
    <w:rsid w:val="002E3609"/>
    <w:rsid w:val="00304F3B"/>
    <w:rsid w:val="00345B69"/>
    <w:rsid w:val="00362684"/>
    <w:rsid w:val="00365D3C"/>
    <w:rsid w:val="00374B15"/>
    <w:rsid w:val="003B56E6"/>
    <w:rsid w:val="003D6088"/>
    <w:rsid w:val="003F595E"/>
    <w:rsid w:val="00412EF3"/>
    <w:rsid w:val="00433254"/>
    <w:rsid w:val="00471531"/>
    <w:rsid w:val="004C6E9E"/>
    <w:rsid w:val="004D057A"/>
    <w:rsid w:val="00531902"/>
    <w:rsid w:val="005432EA"/>
    <w:rsid w:val="0054600D"/>
    <w:rsid w:val="0057507A"/>
    <w:rsid w:val="00594F0B"/>
    <w:rsid w:val="005E53FB"/>
    <w:rsid w:val="005E6D5F"/>
    <w:rsid w:val="005F7DF4"/>
    <w:rsid w:val="006002DB"/>
    <w:rsid w:val="00681B7E"/>
    <w:rsid w:val="00685B9F"/>
    <w:rsid w:val="006978CC"/>
    <w:rsid w:val="006B7194"/>
    <w:rsid w:val="006D3A7F"/>
    <w:rsid w:val="0071125C"/>
    <w:rsid w:val="007207EE"/>
    <w:rsid w:val="00741CE8"/>
    <w:rsid w:val="00770D2B"/>
    <w:rsid w:val="007A45C4"/>
    <w:rsid w:val="007A5185"/>
    <w:rsid w:val="007A797E"/>
    <w:rsid w:val="007B0163"/>
    <w:rsid w:val="00821C47"/>
    <w:rsid w:val="0084128E"/>
    <w:rsid w:val="0088798D"/>
    <w:rsid w:val="008A60A0"/>
    <w:rsid w:val="00900658"/>
    <w:rsid w:val="00900F87"/>
    <w:rsid w:val="009048C8"/>
    <w:rsid w:val="0092549A"/>
    <w:rsid w:val="00932233"/>
    <w:rsid w:val="009628BD"/>
    <w:rsid w:val="0096724E"/>
    <w:rsid w:val="009D1EE9"/>
    <w:rsid w:val="009D2106"/>
    <w:rsid w:val="00A161C1"/>
    <w:rsid w:val="00A75228"/>
    <w:rsid w:val="00AB30F7"/>
    <w:rsid w:val="00AC7B9D"/>
    <w:rsid w:val="00AF145F"/>
    <w:rsid w:val="00B05429"/>
    <w:rsid w:val="00B156C8"/>
    <w:rsid w:val="00B3222C"/>
    <w:rsid w:val="00B74CDA"/>
    <w:rsid w:val="00B940C3"/>
    <w:rsid w:val="00BF3349"/>
    <w:rsid w:val="00C07FCF"/>
    <w:rsid w:val="00C1136C"/>
    <w:rsid w:val="00C12143"/>
    <w:rsid w:val="00C52FA2"/>
    <w:rsid w:val="00C60CBD"/>
    <w:rsid w:val="00C92838"/>
    <w:rsid w:val="00CB4E84"/>
    <w:rsid w:val="00CC252D"/>
    <w:rsid w:val="00CF56F8"/>
    <w:rsid w:val="00D40279"/>
    <w:rsid w:val="00D64E77"/>
    <w:rsid w:val="00D9769D"/>
    <w:rsid w:val="00E16F29"/>
    <w:rsid w:val="00E35522"/>
    <w:rsid w:val="00E5191A"/>
    <w:rsid w:val="00E65852"/>
    <w:rsid w:val="00EF495F"/>
    <w:rsid w:val="00EF5870"/>
    <w:rsid w:val="00F21381"/>
    <w:rsid w:val="00F24AC9"/>
    <w:rsid w:val="00F43943"/>
    <w:rsid w:val="00F45476"/>
    <w:rsid w:val="00F7096D"/>
    <w:rsid w:val="00FF1B1A"/>
    <w:rsid w:val="55C7432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A6E4B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locked="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1C47"/>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C92838"/>
    <w:pPr>
      <w:keepNext/>
      <w:spacing w:before="240" w:after="60"/>
      <w:outlineLvl w:val="1"/>
    </w:pPr>
    <w:rPr>
      <w:rFonts w:ascii="Cambria" w:hAnsi="Cambria"/>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Subtitle">
    <w:name w:val="Subtitle"/>
    <w:basedOn w:val="Normal"/>
    <w:qFormat/>
    <w:pPr>
      <w:spacing w:after="60"/>
      <w:jc w:val="center"/>
      <w:outlineLvl w:val="1"/>
    </w:pPr>
    <w:rPr>
      <w:rFonts w:ascii="Arial" w:hAnsi="Arial" w:cs="Arial"/>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rFonts w:cs="Times New Roman"/>
      <w:color w:val="0000FF"/>
      <w:u w:val="single"/>
    </w:rPr>
  </w:style>
  <w:style w:type="character" w:styleId="PageNumber">
    <w:name w:val="page number"/>
    <w:rPr>
      <w:rFonts w:cs="Times New Roman"/>
    </w:rPr>
  </w:style>
  <w:style w:type="paragraph" w:styleId="BalloonText">
    <w:name w:val="Balloon Text"/>
    <w:basedOn w:val="Normal"/>
    <w:semiHidden/>
    <w:rPr>
      <w:rFonts w:ascii="Tahoma" w:hAnsi="Tahoma" w:cs="Tahoma"/>
      <w:sz w:val="16"/>
      <w:szCs w:val="16"/>
    </w:rPr>
  </w:style>
  <w:style w:type="character" w:styleId="FollowedHyperlink">
    <w:name w:val="FollowedHyperlink"/>
    <w:rPr>
      <w:rFonts w:cs="Times New Roman"/>
      <w:color w:val="800080"/>
      <w:u w:val="single"/>
    </w:rPr>
  </w:style>
  <w:style w:type="table" w:styleId="TableGrid">
    <w:name w:val="Table Grid"/>
    <w:basedOn w:val="TableNormal"/>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1-Accent21">
    <w:name w:val="Medium Grid 1 - Accent 21"/>
    <w:basedOn w:val="Normal"/>
    <w:qFormat/>
    <w:pPr>
      <w:spacing w:after="200" w:line="276" w:lineRule="auto"/>
      <w:ind w:left="720"/>
      <w:contextualSpacing/>
    </w:pPr>
    <w:rPr>
      <w:rFonts w:ascii="Calibri" w:eastAsia="PMingLiU" w:hAnsi="Calibri" w:cs="Courier New"/>
      <w:sz w:val="22"/>
      <w:szCs w:val="22"/>
      <w:lang w:eastAsia="zh-TW"/>
    </w:rPr>
  </w:style>
  <w:style w:type="character" w:customStyle="1" w:styleId="apple-style-span">
    <w:name w:val="apple-style-span"/>
    <w:basedOn w:val="DefaultParagraphFont"/>
    <w:rsid w:val="009D2106"/>
  </w:style>
  <w:style w:type="character" w:customStyle="1" w:styleId="apple-converted-space">
    <w:name w:val="apple-converted-space"/>
    <w:basedOn w:val="DefaultParagraphFont"/>
    <w:rsid w:val="009D2106"/>
  </w:style>
  <w:style w:type="character" w:customStyle="1" w:styleId="Heading2Char">
    <w:name w:val="Heading 2 Char"/>
    <w:link w:val="Heading2"/>
    <w:semiHidden/>
    <w:rsid w:val="00C92838"/>
    <w:rPr>
      <w:rFonts w:ascii="Cambria" w:eastAsia="Times New Roman" w:hAnsi="Cambria" w:cs="Times New Roman"/>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locked="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1C47"/>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C92838"/>
    <w:pPr>
      <w:keepNext/>
      <w:spacing w:before="240" w:after="60"/>
      <w:outlineLvl w:val="1"/>
    </w:pPr>
    <w:rPr>
      <w:rFonts w:ascii="Cambria" w:hAnsi="Cambria"/>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Subtitle">
    <w:name w:val="Subtitle"/>
    <w:basedOn w:val="Normal"/>
    <w:qFormat/>
    <w:pPr>
      <w:spacing w:after="60"/>
      <w:jc w:val="center"/>
      <w:outlineLvl w:val="1"/>
    </w:pPr>
    <w:rPr>
      <w:rFonts w:ascii="Arial" w:hAnsi="Arial" w:cs="Arial"/>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rFonts w:cs="Times New Roman"/>
      <w:color w:val="0000FF"/>
      <w:u w:val="single"/>
    </w:rPr>
  </w:style>
  <w:style w:type="character" w:styleId="PageNumber">
    <w:name w:val="page number"/>
    <w:rPr>
      <w:rFonts w:cs="Times New Roman"/>
    </w:rPr>
  </w:style>
  <w:style w:type="paragraph" w:styleId="BalloonText">
    <w:name w:val="Balloon Text"/>
    <w:basedOn w:val="Normal"/>
    <w:semiHidden/>
    <w:rPr>
      <w:rFonts w:ascii="Tahoma" w:hAnsi="Tahoma" w:cs="Tahoma"/>
      <w:sz w:val="16"/>
      <w:szCs w:val="16"/>
    </w:rPr>
  </w:style>
  <w:style w:type="character" w:styleId="FollowedHyperlink">
    <w:name w:val="FollowedHyperlink"/>
    <w:rPr>
      <w:rFonts w:cs="Times New Roman"/>
      <w:color w:val="800080"/>
      <w:u w:val="single"/>
    </w:rPr>
  </w:style>
  <w:style w:type="table" w:styleId="TableGrid">
    <w:name w:val="Table Grid"/>
    <w:basedOn w:val="TableNormal"/>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1-Accent21">
    <w:name w:val="Medium Grid 1 - Accent 21"/>
    <w:basedOn w:val="Normal"/>
    <w:qFormat/>
    <w:pPr>
      <w:spacing w:after="200" w:line="276" w:lineRule="auto"/>
      <w:ind w:left="720"/>
      <w:contextualSpacing/>
    </w:pPr>
    <w:rPr>
      <w:rFonts w:ascii="Calibri" w:eastAsia="PMingLiU" w:hAnsi="Calibri" w:cs="Courier New"/>
      <w:sz w:val="22"/>
      <w:szCs w:val="22"/>
      <w:lang w:eastAsia="zh-TW"/>
    </w:rPr>
  </w:style>
  <w:style w:type="character" w:customStyle="1" w:styleId="apple-style-span">
    <w:name w:val="apple-style-span"/>
    <w:basedOn w:val="DefaultParagraphFont"/>
    <w:rsid w:val="009D2106"/>
  </w:style>
  <w:style w:type="character" w:customStyle="1" w:styleId="apple-converted-space">
    <w:name w:val="apple-converted-space"/>
    <w:basedOn w:val="DefaultParagraphFont"/>
    <w:rsid w:val="009D2106"/>
  </w:style>
  <w:style w:type="character" w:customStyle="1" w:styleId="Heading2Char">
    <w:name w:val="Heading 2 Char"/>
    <w:link w:val="Heading2"/>
    <w:semiHidden/>
    <w:rsid w:val="00C92838"/>
    <w:rPr>
      <w:rFonts w:ascii="Cambria" w:eastAsia="Times New Roman" w:hAnsi="Cambria"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778135">
      <w:bodyDiv w:val="1"/>
      <w:marLeft w:val="0"/>
      <w:marRight w:val="0"/>
      <w:marTop w:val="0"/>
      <w:marBottom w:val="0"/>
      <w:divBdr>
        <w:top w:val="none" w:sz="0" w:space="0" w:color="auto"/>
        <w:left w:val="none" w:sz="0" w:space="0" w:color="auto"/>
        <w:bottom w:val="none" w:sz="0" w:space="0" w:color="auto"/>
        <w:right w:val="none" w:sz="0" w:space="0" w:color="auto"/>
      </w:divBdr>
    </w:div>
    <w:div w:id="818107190">
      <w:bodyDiv w:val="1"/>
      <w:marLeft w:val="0"/>
      <w:marRight w:val="0"/>
      <w:marTop w:val="0"/>
      <w:marBottom w:val="0"/>
      <w:divBdr>
        <w:top w:val="none" w:sz="0" w:space="0" w:color="auto"/>
        <w:left w:val="none" w:sz="0" w:space="0" w:color="auto"/>
        <w:bottom w:val="none" w:sz="0" w:space="0" w:color="auto"/>
        <w:right w:val="none" w:sz="0" w:space="0" w:color="auto"/>
      </w:divBdr>
    </w:div>
    <w:div w:id="1595824306">
      <w:bodyDiv w:val="1"/>
      <w:marLeft w:val="0"/>
      <w:marRight w:val="0"/>
      <w:marTop w:val="0"/>
      <w:marBottom w:val="0"/>
      <w:divBdr>
        <w:top w:val="none" w:sz="0" w:space="0" w:color="auto"/>
        <w:left w:val="none" w:sz="0" w:space="0" w:color="auto"/>
        <w:bottom w:val="none" w:sz="0" w:space="0" w:color="auto"/>
        <w:right w:val="none" w:sz="0" w:space="0" w:color="auto"/>
      </w:divBdr>
    </w:div>
    <w:div w:id="1841580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ogle.com/financ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inance.yahoo.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sj.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arketwatch.com/" TargetMode="External"/><Relationship Id="rId4" Type="http://schemas.microsoft.com/office/2007/relationships/stylesWithEffects" Target="stylesWithEffects.xml"/><Relationship Id="rId9" Type="http://schemas.openxmlformats.org/officeDocument/2006/relationships/hyperlink" Target="http://www.marketwatch.com/game/"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a:themeElements>
    <a:clrScheme nam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CC7E0-F234-407C-9269-99A818F61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681</Words>
  <Characters>3882</Characters>
  <Application>Microsoft Office Word</Application>
  <DocSecurity>0</DocSecurity>
  <Lines>32</Lines>
  <Paragraphs>9</Paragraphs>
  <ScaleCrop>false</ScaleCrop>
  <Company>QUL</Company>
  <LinksUpToDate>false</LinksUpToDate>
  <CharactersWithSpaces>4554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Investment Analysis</dc:title>
  <dc:creator>Cherrie Clark</dc:creator>
  <cp:lastModifiedBy>Matthew Clarke</cp:lastModifiedBy>
  <cp:revision>2</cp:revision>
  <cp:lastPrinted>2011-07-14T08:54:00Z</cp:lastPrinted>
  <dcterms:created xsi:type="dcterms:W3CDTF">2012-03-26T19:25:00Z</dcterms:created>
  <dcterms:modified xsi:type="dcterms:W3CDTF">2012-03-26T19:25:00Z</dcterms:modified>
</cp:coreProperties>
</file>